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8" w:rsidRPr="00EB4E04" w:rsidRDefault="00DF3B21" w:rsidP="00BD2328">
      <w:pPr>
        <w:pStyle w:val="2"/>
        <w:shd w:val="clear" w:color="auto" w:fill="auto"/>
        <w:tabs>
          <w:tab w:val="left" w:pos="709"/>
          <w:tab w:val="left" w:pos="6846"/>
          <w:tab w:val="left" w:pos="9214"/>
          <w:tab w:val="left" w:leader="underscore" w:pos="9375"/>
        </w:tabs>
        <w:spacing w:after="0" w:line="240" w:lineRule="auto"/>
        <w:ind w:firstLine="406"/>
        <w:jc w:val="center"/>
        <w:rPr>
          <w:sz w:val="24"/>
          <w:szCs w:val="24"/>
        </w:rPr>
      </w:pPr>
      <w:r w:rsidRPr="00EB4E04">
        <w:rPr>
          <w:sz w:val="24"/>
          <w:szCs w:val="24"/>
        </w:rPr>
        <w:t xml:space="preserve">Договор № </w:t>
      </w:r>
      <w:r w:rsidR="00871427" w:rsidRPr="00871427">
        <w:rPr>
          <w:sz w:val="24"/>
          <w:szCs w:val="24"/>
          <w:lang w:val="en-US"/>
        </w:rPr>
        <w:t>F</w:t>
      </w:r>
      <w:r w:rsidR="00871427" w:rsidRPr="00871427">
        <w:rPr>
          <w:sz w:val="24"/>
          <w:szCs w:val="24"/>
        </w:rPr>
        <w:t xml:space="preserve">/  </w:t>
      </w:r>
    </w:p>
    <w:p w:rsidR="00BD2328" w:rsidRPr="00EB4E04" w:rsidRDefault="00BD2328" w:rsidP="00BD2328">
      <w:pPr>
        <w:pStyle w:val="2"/>
        <w:shd w:val="clear" w:color="auto" w:fill="auto"/>
        <w:tabs>
          <w:tab w:val="left" w:pos="709"/>
          <w:tab w:val="left" w:pos="6846"/>
          <w:tab w:val="left" w:leader="underscore" w:pos="9375"/>
        </w:tabs>
        <w:spacing w:after="0" w:line="240" w:lineRule="auto"/>
        <w:ind w:firstLine="406"/>
        <w:jc w:val="center"/>
        <w:rPr>
          <w:sz w:val="24"/>
          <w:szCs w:val="24"/>
        </w:rPr>
      </w:pPr>
    </w:p>
    <w:p w:rsidR="00BD2328" w:rsidRPr="00EB4E04" w:rsidRDefault="0084077A" w:rsidP="00DA17A3">
      <w:pPr>
        <w:pStyle w:val="2"/>
        <w:shd w:val="clear" w:color="auto" w:fill="auto"/>
        <w:tabs>
          <w:tab w:val="left" w:pos="-6096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sz w:val="24"/>
          <w:szCs w:val="24"/>
        </w:rPr>
        <w:t>г.</w:t>
      </w:r>
      <w:r w:rsidR="00DA17A3" w:rsidRPr="00EB4E04">
        <w:rPr>
          <w:sz w:val="24"/>
          <w:szCs w:val="24"/>
        </w:rPr>
        <w:t xml:space="preserve"> </w:t>
      </w:r>
      <w:r w:rsidRPr="00EB4E04">
        <w:rPr>
          <w:sz w:val="24"/>
          <w:szCs w:val="24"/>
        </w:rPr>
        <w:t>Санкт-</w:t>
      </w:r>
      <w:r w:rsidR="00DA17A3" w:rsidRPr="00EB4E04">
        <w:rPr>
          <w:sz w:val="24"/>
          <w:szCs w:val="24"/>
        </w:rPr>
        <w:t xml:space="preserve">Петербург  </w:t>
      </w:r>
      <w:r w:rsidR="00DA17A3" w:rsidRPr="00EB4E04">
        <w:rPr>
          <w:sz w:val="24"/>
          <w:szCs w:val="24"/>
        </w:rPr>
        <w:tab/>
      </w:r>
      <w:r w:rsidR="00DA17A3" w:rsidRPr="00EB4E04">
        <w:rPr>
          <w:sz w:val="24"/>
          <w:szCs w:val="24"/>
        </w:rPr>
        <w:tab/>
      </w:r>
      <w:r w:rsidR="00DA17A3" w:rsidRPr="00EB4E04">
        <w:rPr>
          <w:sz w:val="24"/>
          <w:szCs w:val="24"/>
        </w:rPr>
        <w:tab/>
      </w:r>
      <w:r w:rsidR="00DA17A3" w:rsidRPr="00EB4E04">
        <w:rPr>
          <w:sz w:val="24"/>
          <w:szCs w:val="24"/>
        </w:rPr>
        <w:tab/>
      </w:r>
      <w:r w:rsidR="00DA17A3" w:rsidRPr="00EB4E04">
        <w:rPr>
          <w:sz w:val="24"/>
          <w:szCs w:val="24"/>
        </w:rPr>
        <w:tab/>
      </w:r>
      <w:r w:rsidR="00DA17A3" w:rsidRPr="00EB4E04">
        <w:rPr>
          <w:sz w:val="24"/>
          <w:szCs w:val="24"/>
        </w:rPr>
        <w:tab/>
        <w:t xml:space="preserve">     </w:t>
      </w:r>
      <w:r w:rsidR="00285F83" w:rsidRPr="00EB4E04">
        <w:rPr>
          <w:sz w:val="24"/>
          <w:szCs w:val="24"/>
        </w:rPr>
        <w:t>«</w:t>
      </w:r>
      <w:r w:rsidR="00592DF5" w:rsidRPr="00592DF5">
        <w:rPr>
          <w:sz w:val="24"/>
          <w:szCs w:val="24"/>
        </w:rPr>
        <w:t xml:space="preserve">    </w:t>
      </w:r>
      <w:r w:rsidR="00285F83" w:rsidRPr="00EB4E04">
        <w:rPr>
          <w:sz w:val="24"/>
          <w:szCs w:val="24"/>
        </w:rPr>
        <w:t>»</w:t>
      </w:r>
      <w:r w:rsidR="00871427" w:rsidRPr="00871427">
        <w:rPr>
          <w:sz w:val="24"/>
          <w:szCs w:val="24"/>
        </w:rPr>
        <w:t xml:space="preserve"> </w:t>
      </w:r>
      <w:r w:rsidR="00592DF5" w:rsidRPr="00592DF5">
        <w:rPr>
          <w:sz w:val="24"/>
          <w:szCs w:val="24"/>
        </w:rPr>
        <w:t>_________</w:t>
      </w:r>
      <w:r w:rsidR="00871427">
        <w:rPr>
          <w:sz w:val="24"/>
          <w:szCs w:val="24"/>
        </w:rPr>
        <w:t xml:space="preserve"> </w:t>
      </w:r>
      <w:r w:rsidR="00285F83" w:rsidRPr="00EB4E04">
        <w:rPr>
          <w:sz w:val="24"/>
          <w:szCs w:val="24"/>
        </w:rPr>
        <w:t>20</w:t>
      </w:r>
      <w:r w:rsidR="00871427">
        <w:rPr>
          <w:sz w:val="24"/>
          <w:szCs w:val="24"/>
        </w:rPr>
        <w:t>1</w:t>
      </w:r>
      <w:r w:rsidR="00E9600E" w:rsidRPr="009B42E0">
        <w:rPr>
          <w:sz w:val="24"/>
          <w:szCs w:val="24"/>
        </w:rPr>
        <w:t>_</w:t>
      </w:r>
      <w:r w:rsidR="00285F83" w:rsidRPr="00EB4E04">
        <w:rPr>
          <w:sz w:val="24"/>
          <w:szCs w:val="24"/>
        </w:rPr>
        <w:t>г</w:t>
      </w:r>
      <w:r w:rsidR="00821A3C" w:rsidRPr="00EB4E04">
        <w:rPr>
          <w:sz w:val="24"/>
          <w:szCs w:val="24"/>
        </w:rPr>
        <w:t>.</w:t>
      </w:r>
    </w:p>
    <w:p w:rsidR="00821A3C" w:rsidRPr="00EB4E04" w:rsidRDefault="00821A3C" w:rsidP="00821A3C">
      <w:pPr>
        <w:pStyle w:val="2"/>
        <w:shd w:val="clear" w:color="auto" w:fill="auto"/>
        <w:tabs>
          <w:tab w:val="left" w:pos="709"/>
          <w:tab w:val="left" w:pos="6846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024F8E" w:rsidRPr="003D4D6E" w:rsidRDefault="00E30FFA" w:rsidP="00024F8E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rPr>
          <w:sz w:val="24"/>
          <w:szCs w:val="24"/>
        </w:rPr>
      </w:pPr>
      <w:r w:rsidRPr="00871427">
        <w:rPr>
          <w:b/>
          <w:sz w:val="24"/>
          <w:szCs w:val="24"/>
        </w:rPr>
        <w:t>О</w:t>
      </w:r>
      <w:r w:rsidR="00220303">
        <w:rPr>
          <w:b/>
          <w:sz w:val="24"/>
          <w:szCs w:val="24"/>
        </w:rPr>
        <w:t>бщество с ограниченной ответственностью</w:t>
      </w:r>
      <w:r w:rsidRPr="00871427">
        <w:rPr>
          <w:b/>
          <w:sz w:val="24"/>
          <w:szCs w:val="24"/>
        </w:rPr>
        <w:t xml:space="preserve"> «Феникс»</w:t>
      </w:r>
      <w:r w:rsidR="0041679B" w:rsidRPr="00EB4E04">
        <w:rPr>
          <w:sz w:val="24"/>
          <w:szCs w:val="24"/>
        </w:rPr>
        <w:t>, именуемое в дальнейшем Оператор, в лице</w:t>
      </w:r>
      <w:r w:rsidR="005123E5">
        <w:rPr>
          <w:sz w:val="24"/>
          <w:szCs w:val="24"/>
        </w:rPr>
        <w:t>………………………..</w:t>
      </w:r>
      <w:r w:rsidR="0041679B" w:rsidRPr="00EB4E04">
        <w:rPr>
          <w:sz w:val="24"/>
          <w:szCs w:val="24"/>
        </w:rPr>
        <w:t>,</w:t>
      </w:r>
      <w:r w:rsidR="0084077A" w:rsidRPr="00EB4E04">
        <w:rPr>
          <w:sz w:val="24"/>
          <w:szCs w:val="24"/>
        </w:rPr>
        <w:t xml:space="preserve"> </w:t>
      </w:r>
      <w:r w:rsidRPr="00EB4E04">
        <w:rPr>
          <w:sz w:val="24"/>
          <w:szCs w:val="24"/>
        </w:rPr>
        <w:t xml:space="preserve">и </w:t>
      </w:r>
      <w:r w:rsidR="00871427" w:rsidRPr="00871427">
        <w:rPr>
          <w:b/>
          <w:sz w:val="24"/>
          <w:szCs w:val="24"/>
        </w:rPr>
        <w:t>"</w:t>
      </w:r>
      <w:r w:rsidR="00592DF5" w:rsidRPr="00592DF5">
        <w:rPr>
          <w:b/>
          <w:sz w:val="24"/>
          <w:szCs w:val="24"/>
        </w:rPr>
        <w:t>___________</w:t>
      </w:r>
      <w:r w:rsidR="00871427" w:rsidRPr="00871427">
        <w:rPr>
          <w:b/>
          <w:sz w:val="24"/>
          <w:szCs w:val="24"/>
        </w:rPr>
        <w:t>"</w:t>
      </w:r>
      <w:r w:rsidR="0041679B" w:rsidRPr="00EB4E04">
        <w:rPr>
          <w:sz w:val="24"/>
          <w:szCs w:val="24"/>
        </w:rPr>
        <w:t>,</w:t>
      </w:r>
      <w:r w:rsidR="009B6E96" w:rsidRPr="00EB4E04">
        <w:rPr>
          <w:sz w:val="24"/>
          <w:szCs w:val="24"/>
        </w:rPr>
        <w:t xml:space="preserve"> </w:t>
      </w:r>
      <w:r w:rsidR="0041679B" w:rsidRPr="00EB4E04">
        <w:rPr>
          <w:sz w:val="24"/>
          <w:szCs w:val="24"/>
        </w:rPr>
        <w:t xml:space="preserve">именуемое в дальнейшем </w:t>
      </w:r>
      <w:r w:rsidR="002F1178" w:rsidRPr="00EB4E04">
        <w:rPr>
          <w:sz w:val="24"/>
          <w:szCs w:val="24"/>
        </w:rPr>
        <w:t>Экспедитор (</w:t>
      </w:r>
      <w:r w:rsidR="009F71F8" w:rsidRPr="00EB4E04">
        <w:rPr>
          <w:sz w:val="24"/>
          <w:szCs w:val="24"/>
        </w:rPr>
        <w:t>Контролирующее лицо</w:t>
      </w:r>
      <w:r w:rsidR="002F1178" w:rsidRPr="00EB4E04">
        <w:rPr>
          <w:sz w:val="24"/>
          <w:szCs w:val="24"/>
        </w:rPr>
        <w:t>)</w:t>
      </w:r>
      <w:r w:rsidR="0041679B" w:rsidRPr="00EB4E04">
        <w:rPr>
          <w:sz w:val="24"/>
          <w:szCs w:val="24"/>
        </w:rPr>
        <w:t xml:space="preserve">, в лице </w:t>
      </w:r>
      <w:r w:rsidR="00592DF5" w:rsidRPr="00592DF5">
        <w:rPr>
          <w:sz w:val="24"/>
          <w:szCs w:val="24"/>
        </w:rPr>
        <w:t>___________________</w:t>
      </w:r>
      <w:r w:rsidR="0041679B" w:rsidRPr="00EB4E04">
        <w:rPr>
          <w:sz w:val="24"/>
          <w:szCs w:val="24"/>
        </w:rPr>
        <w:t>, действующего на о</w:t>
      </w:r>
      <w:r w:rsidR="009F71F8" w:rsidRPr="00EB4E04">
        <w:rPr>
          <w:sz w:val="24"/>
          <w:szCs w:val="24"/>
        </w:rPr>
        <w:t xml:space="preserve">сновании </w:t>
      </w:r>
      <w:r w:rsidR="00711FB1" w:rsidRPr="00711FB1">
        <w:rPr>
          <w:sz w:val="24"/>
          <w:szCs w:val="24"/>
        </w:rPr>
        <w:t>_______</w:t>
      </w:r>
      <w:r w:rsidR="0041679B" w:rsidRPr="00EB4E04">
        <w:rPr>
          <w:sz w:val="24"/>
          <w:szCs w:val="24"/>
        </w:rPr>
        <w:t xml:space="preserve">, </w:t>
      </w:r>
      <w:r w:rsidR="00576B25" w:rsidRPr="00EB4E04">
        <w:rPr>
          <w:sz w:val="24"/>
          <w:szCs w:val="24"/>
        </w:rPr>
        <w:t xml:space="preserve">именуемые вместе далее по тексту Стороны, </w:t>
      </w:r>
      <w:r w:rsidR="0041679B" w:rsidRPr="00EB4E04">
        <w:rPr>
          <w:sz w:val="24"/>
          <w:szCs w:val="24"/>
        </w:rPr>
        <w:t>заключили</w:t>
      </w:r>
      <w:r w:rsidRPr="00EB4E04">
        <w:rPr>
          <w:sz w:val="24"/>
          <w:szCs w:val="24"/>
        </w:rPr>
        <w:t xml:space="preserve"> </w:t>
      </w:r>
      <w:r w:rsidR="0041679B" w:rsidRPr="00EB4E04">
        <w:rPr>
          <w:sz w:val="24"/>
          <w:szCs w:val="24"/>
        </w:rPr>
        <w:t>настоящий Договор о нижеследующем:</w:t>
      </w:r>
      <w:bookmarkStart w:id="0" w:name="bookmark0"/>
      <w:r w:rsidR="00024F8E" w:rsidRPr="00024F8E">
        <w:rPr>
          <w:sz w:val="24"/>
          <w:szCs w:val="24"/>
        </w:rPr>
        <w:t xml:space="preserve"> </w:t>
      </w:r>
    </w:p>
    <w:p w:rsidR="00024F8E" w:rsidRPr="00EB4E04" w:rsidRDefault="00024F8E" w:rsidP="00024F8E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EB4E04">
        <w:rPr>
          <w:b/>
          <w:sz w:val="24"/>
          <w:szCs w:val="24"/>
        </w:rPr>
        <w:t>Термины и определения.</w:t>
      </w:r>
      <w:bookmarkEnd w:id="0"/>
    </w:p>
    <w:p w:rsidR="00024F8E" w:rsidRPr="00EB4E04" w:rsidRDefault="00024F8E" w:rsidP="003D78B3">
      <w:pPr>
        <w:pStyle w:val="2"/>
        <w:shd w:val="clear" w:color="auto" w:fill="auto"/>
        <w:tabs>
          <w:tab w:val="left" w:pos="-2977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b/>
          <w:sz w:val="24"/>
          <w:szCs w:val="24"/>
        </w:rPr>
        <w:t>«Груз»</w:t>
      </w:r>
      <w:r w:rsidRPr="00EB4E04">
        <w:rPr>
          <w:sz w:val="24"/>
          <w:szCs w:val="24"/>
        </w:rPr>
        <w:t xml:space="preserve"> - имущество, находящееся в Контейнере/средстве укрупнения грузовых мест или вне его, как оно описано в перевозочном документе. «Груз» должен иметь техническую возможность размещения и закрепления в Контейнере/средстве укрупнения грузовых мест. Понятие «Груз» включает упаковку и средства укрупнения грузовых мест.</w:t>
      </w:r>
    </w:p>
    <w:p w:rsidR="00024F8E" w:rsidRPr="00EB4E04" w:rsidRDefault="00024F8E" w:rsidP="003D78B3">
      <w:pPr>
        <w:pStyle w:val="2"/>
        <w:shd w:val="clear" w:color="auto" w:fill="auto"/>
        <w:tabs>
          <w:tab w:val="left" w:pos="-2977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sz w:val="24"/>
          <w:szCs w:val="24"/>
        </w:rPr>
        <w:t>Если иное не следует из существа отношений или Договора, понятие «Груз» применяется к порожним (свободным от «Груза») Контейнерам или иным транспортным средствам и средствам укрупнения грузовых мест.</w:t>
      </w:r>
    </w:p>
    <w:p w:rsidR="00024F8E" w:rsidRPr="00EB4E04" w:rsidRDefault="00024F8E" w:rsidP="00024F8E">
      <w:pPr>
        <w:pStyle w:val="2"/>
        <w:shd w:val="clear" w:color="auto" w:fill="auto"/>
        <w:tabs>
          <w:tab w:val="left" w:pos="-2977"/>
          <w:tab w:val="left" w:leader="underscore" w:pos="9375"/>
        </w:tabs>
        <w:spacing w:after="0" w:line="240" w:lineRule="auto"/>
        <w:ind w:firstLine="406"/>
        <w:rPr>
          <w:color w:val="auto"/>
          <w:sz w:val="24"/>
          <w:szCs w:val="24"/>
        </w:rPr>
      </w:pPr>
      <w:r w:rsidRPr="00EB4E04">
        <w:rPr>
          <w:b/>
          <w:color w:val="auto"/>
          <w:sz w:val="24"/>
          <w:szCs w:val="24"/>
        </w:rPr>
        <w:t>«Заказчик услуг по перевалке Груза»</w:t>
      </w:r>
      <w:r w:rsidRPr="00EB4E04">
        <w:rPr>
          <w:color w:val="auto"/>
          <w:sz w:val="24"/>
          <w:szCs w:val="24"/>
        </w:rPr>
        <w:t xml:space="preserve"> - юридическое лицо, заключившее с Оператором договор на оказание услуг по перевалке груза. Указанное лицо номинирует </w:t>
      </w:r>
      <w:r w:rsidRPr="00EB4E04">
        <w:rPr>
          <w:sz w:val="24"/>
          <w:szCs w:val="24"/>
        </w:rPr>
        <w:t>Экспедитора (Контролирующее лицо) для совершения определенных действий с Грузом.</w:t>
      </w:r>
    </w:p>
    <w:p w:rsidR="00024F8E" w:rsidRPr="00EB4E04" w:rsidRDefault="00024F8E" w:rsidP="00024F8E">
      <w:pPr>
        <w:pStyle w:val="2"/>
        <w:shd w:val="clear" w:color="auto" w:fill="auto"/>
        <w:tabs>
          <w:tab w:val="left" w:pos="-297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b/>
          <w:sz w:val="24"/>
          <w:szCs w:val="24"/>
        </w:rPr>
        <w:t xml:space="preserve">«ИС терминала» </w:t>
      </w:r>
      <w:r w:rsidRPr="00EB4E04">
        <w:rPr>
          <w:sz w:val="24"/>
          <w:szCs w:val="24"/>
        </w:rPr>
        <w:t>- автоматизированная информационная система терминала.</w:t>
      </w:r>
    </w:p>
    <w:p w:rsidR="00024F8E" w:rsidRPr="00EB4E04" w:rsidRDefault="00024F8E" w:rsidP="00024F8E">
      <w:pPr>
        <w:pStyle w:val="2"/>
        <w:shd w:val="clear" w:color="auto" w:fill="auto"/>
        <w:tabs>
          <w:tab w:val="left" w:pos="-2977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b/>
          <w:sz w:val="24"/>
          <w:szCs w:val="24"/>
        </w:rPr>
        <w:t>«Контейнер»</w:t>
      </w:r>
      <w:r w:rsidRPr="00EB4E04">
        <w:rPr>
          <w:sz w:val="24"/>
          <w:szCs w:val="24"/>
        </w:rPr>
        <w:t xml:space="preserve"> - любой стандартный или специализированный контейнер (любой «</w:t>
      </w:r>
      <w:proofErr w:type="spellStart"/>
      <w:r w:rsidRPr="00EB4E04">
        <w:rPr>
          <w:sz w:val="24"/>
          <w:szCs w:val="24"/>
        </w:rPr>
        <w:t>футовости</w:t>
      </w:r>
      <w:proofErr w:type="spellEnd"/>
      <w:r w:rsidRPr="00EB4E04">
        <w:rPr>
          <w:sz w:val="24"/>
          <w:szCs w:val="24"/>
        </w:rPr>
        <w:t xml:space="preserve">») стандарта ИСО, включая </w:t>
      </w:r>
      <w:proofErr w:type="spellStart"/>
      <w:r w:rsidRPr="00EB4E04">
        <w:rPr>
          <w:sz w:val="24"/>
          <w:szCs w:val="24"/>
        </w:rPr>
        <w:t>флэт-рэки</w:t>
      </w:r>
      <w:proofErr w:type="spellEnd"/>
      <w:r w:rsidRPr="00EB4E04">
        <w:rPr>
          <w:sz w:val="24"/>
          <w:szCs w:val="24"/>
        </w:rPr>
        <w:t>, контейнеры-платформы, контейнеры-цистерны, рефрижераторные контейнеры, соответствующие требованиям безопасности Международной конвенции по безопасным контейнерам (КБК/</w:t>
      </w:r>
      <w:proofErr w:type="gramStart"/>
      <w:r w:rsidRPr="00EB4E04">
        <w:rPr>
          <w:sz w:val="24"/>
          <w:szCs w:val="24"/>
        </w:rPr>
        <w:t>С</w:t>
      </w:r>
      <w:proofErr w:type="gramEnd"/>
      <w:r w:rsidRPr="00EB4E04">
        <w:rPr>
          <w:sz w:val="24"/>
          <w:szCs w:val="24"/>
        </w:rPr>
        <w:t>SC), который можно перегружать посредством использования контейнерного спредера и размещать в штабеле, а так же нестандартный контейнер и негабаритный контейнер.</w:t>
      </w:r>
    </w:p>
    <w:p w:rsidR="00024F8E" w:rsidRPr="003D78B3" w:rsidRDefault="00024F8E" w:rsidP="003D78B3">
      <w:pPr>
        <w:pStyle w:val="2"/>
        <w:shd w:val="clear" w:color="auto" w:fill="auto"/>
        <w:tabs>
          <w:tab w:val="left" w:pos="-2977"/>
          <w:tab w:val="left" w:leader="underscore" w:pos="9375"/>
        </w:tabs>
        <w:ind w:firstLine="406"/>
        <w:rPr>
          <w:b/>
          <w:color w:val="auto"/>
          <w:sz w:val="24"/>
          <w:szCs w:val="24"/>
        </w:rPr>
      </w:pPr>
      <w:r w:rsidRPr="003D78B3">
        <w:rPr>
          <w:b/>
          <w:color w:val="auto"/>
          <w:sz w:val="24"/>
          <w:szCs w:val="24"/>
        </w:rPr>
        <w:t xml:space="preserve">«МК МПОГ» - </w:t>
      </w:r>
      <w:r w:rsidRPr="003D78B3">
        <w:rPr>
          <w:rStyle w:val="w"/>
          <w:color w:val="auto"/>
          <w:sz w:val="24"/>
          <w:szCs w:val="24"/>
        </w:rPr>
        <w:t>международный</w:t>
      </w:r>
      <w:r w:rsidRPr="003D78B3">
        <w:rPr>
          <w:color w:val="auto"/>
          <w:sz w:val="24"/>
          <w:szCs w:val="24"/>
        </w:rPr>
        <w:t xml:space="preserve"> </w:t>
      </w:r>
      <w:r w:rsidRPr="003D78B3">
        <w:rPr>
          <w:rStyle w:val="w"/>
          <w:color w:val="auto"/>
          <w:sz w:val="24"/>
          <w:szCs w:val="24"/>
        </w:rPr>
        <w:t>кодекс</w:t>
      </w:r>
      <w:r w:rsidRPr="003D78B3">
        <w:rPr>
          <w:color w:val="auto"/>
          <w:sz w:val="24"/>
          <w:szCs w:val="24"/>
        </w:rPr>
        <w:t xml:space="preserve"> </w:t>
      </w:r>
      <w:r w:rsidRPr="003D78B3">
        <w:rPr>
          <w:rStyle w:val="w"/>
          <w:color w:val="auto"/>
          <w:sz w:val="24"/>
          <w:szCs w:val="24"/>
        </w:rPr>
        <w:t>морской</w:t>
      </w:r>
      <w:r w:rsidRPr="003D78B3">
        <w:rPr>
          <w:color w:val="auto"/>
          <w:sz w:val="24"/>
          <w:szCs w:val="24"/>
        </w:rPr>
        <w:t xml:space="preserve"> </w:t>
      </w:r>
      <w:r w:rsidRPr="003D78B3">
        <w:rPr>
          <w:rStyle w:val="w"/>
          <w:color w:val="auto"/>
          <w:sz w:val="24"/>
          <w:szCs w:val="24"/>
        </w:rPr>
        <w:t>перевозки</w:t>
      </w:r>
      <w:r w:rsidRPr="003D78B3">
        <w:rPr>
          <w:color w:val="auto"/>
          <w:sz w:val="24"/>
          <w:szCs w:val="24"/>
        </w:rPr>
        <w:t xml:space="preserve"> </w:t>
      </w:r>
      <w:r w:rsidRPr="003D78B3">
        <w:rPr>
          <w:rStyle w:val="w"/>
          <w:color w:val="auto"/>
          <w:sz w:val="24"/>
          <w:szCs w:val="24"/>
        </w:rPr>
        <w:t>опасных</w:t>
      </w:r>
      <w:r w:rsidRPr="003D78B3">
        <w:rPr>
          <w:color w:val="auto"/>
          <w:sz w:val="24"/>
          <w:szCs w:val="24"/>
        </w:rPr>
        <w:t xml:space="preserve"> </w:t>
      </w:r>
      <w:r w:rsidRPr="003D78B3">
        <w:rPr>
          <w:rStyle w:val="w"/>
          <w:color w:val="auto"/>
          <w:sz w:val="24"/>
          <w:szCs w:val="24"/>
        </w:rPr>
        <w:t>грузов (</w:t>
      </w:r>
      <w:r w:rsidRPr="003D78B3">
        <w:rPr>
          <w:color w:val="auto"/>
          <w:sz w:val="24"/>
          <w:szCs w:val="24"/>
        </w:rPr>
        <w:t xml:space="preserve">IMDG </w:t>
      </w:r>
      <w:proofErr w:type="spellStart"/>
      <w:r w:rsidRPr="003D78B3">
        <w:rPr>
          <w:color w:val="auto"/>
          <w:sz w:val="24"/>
          <w:szCs w:val="24"/>
        </w:rPr>
        <w:t>Code</w:t>
      </w:r>
      <w:proofErr w:type="spellEnd"/>
      <w:r w:rsidRPr="003D78B3">
        <w:rPr>
          <w:rStyle w:val="w"/>
          <w:color w:val="auto"/>
          <w:sz w:val="24"/>
          <w:szCs w:val="24"/>
        </w:rPr>
        <w:t>).</w:t>
      </w:r>
    </w:p>
    <w:p w:rsidR="00024F8E" w:rsidRPr="00EB4E04" w:rsidRDefault="00024F8E" w:rsidP="003D78B3">
      <w:pPr>
        <w:pStyle w:val="ConsPlusNormal"/>
        <w:tabs>
          <w:tab w:val="left" w:pos="-2977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3D78B3">
        <w:rPr>
          <w:rFonts w:ascii="Times New Roman" w:hAnsi="Times New Roman" w:cs="Times New Roman"/>
          <w:b/>
          <w:sz w:val="24"/>
          <w:szCs w:val="24"/>
        </w:rPr>
        <w:t>«МОПОГ»</w:t>
      </w:r>
      <w:r w:rsidRPr="003D78B3">
        <w:rPr>
          <w:rFonts w:ascii="Times New Roman" w:hAnsi="Times New Roman" w:cs="Times New Roman"/>
          <w:sz w:val="24"/>
          <w:szCs w:val="24"/>
        </w:rPr>
        <w:t xml:space="preserve"> - правила морской перевозки опасных грузов (РД 31.15.01-89)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 xml:space="preserve"> Национальные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правила</w:t>
      </w:r>
      <w:r w:rsidRPr="00EB4E04">
        <w:rPr>
          <w:rFonts w:ascii="Times New Roman" w:hAnsi="Times New Roman" w:cs="Times New Roman"/>
          <w:sz w:val="24"/>
          <w:szCs w:val="24"/>
        </w:rPr>
        <w:t xml:space="preserve">,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регламентирующие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требования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к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перевозке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всех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категорий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опасных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грузов</w:t>
      </w:r>
      <w:r w:rsidRPr="00EB4E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4E04">
        <w:rPr>
          <w:rStyle w:val="w"/>
          <w:rFonts w:ascii="Times New Roman" w:hAnsi="Times New Roman" w:cs="Times New Roman"/>
          <w:sz w:val="24"/>
          <w:szCs w:val="24"/>
        </w:rPr>
        <w:t>Составлены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основании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Международного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кодекса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морской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перевозки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опасных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грузов</w:t>
      </w:r>
      <w:r w:rsidRPr="00EB4E04">
        <w:rPr>
          <w:rFonts w:ascii="Times New Roman" w:hAnsi="Times New Roman" w:cs="Times New Roman"/>
          <w:sz w:val="24"/>
          <w:szCs w:val="24"/>
        </w:rPr>
        <w:t xml:space="preserve"> (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МКМПОГ</w:t>
      </w:r>
      <w:r w:rsidRPr="00EB4E04">
        <w:rPr>
          <w:rFonts w:ascii="Times New Roman" w:hAnsi="Times New Roman" w:cs="Times New Roman"/>
          <w:sz w:val="24"/>
          <w:szCs w:val="24"/>
        </w:rPr>
        <w:t xml:space="preserve">),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разработанного</w:t>
      </w:r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Pr="00EB4E04">
        <w:rPr>
          <w:rStyle w:val="w"/>
          <w:rFonts w:ascii="Times New Roman" w:hAnsi="Times New Roman" w:cs="Times New Roman"/>
          <w:sz w:val="24"/>
          <w:szCs w:val="24"/>
        </w:rPr>
        <w:t>ИМО</w:t>
      </w:r>
      <w:r w:rsidRPr="00EB4E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2328" w:rsidRPr="00EB4E04" w:rsidRDefault="00BD2328" w:rsidP="0031665E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74" w:lineRule="exact"/>
        <w:ind w:left="20" w:right="20" w:firstLine="406"/>
        <w:rPr>
          <w:sz w:val="24"/>
          <w:szCs w:val="24"/>
        </w:rPr>
      </w:pPr>
    </w:p>
    <w:p w:rsidR="002856CA" w:rsidRPr="00EB4E04" w:rsidRDefault="00024F8E" w:rsidP="00BF294F">
      <w:pPr>
        <w:tabs>
          <w:tab w:val="left" w:pos="-2977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EB4E04">
        <w:rPr>
          <w:rFonts w:ascii="Times New Roman" w:hAnsi="Times New Roman" w:cs="Times New Roman"/>
          <w:b/>
        </w:rPr>
        <w:t xml:space="preserve"> </w:t>
      </w:r>
      <w:r w:rsidR="002856CA" w:rsidRPr="00EB4E04">
        <w:rPr>
          <w:rFonts w:ascii="Times New Roman" w:hAnsi="Times New Roman" w:cs="Times New Roman"/>
          <w:b/>
        </w:rPr>
        <w:t xml:space="preserve">«Негабаритный контейнер» - </w:t>
      </w:r>
      <w:r w:rsidR="002856CA" w:rsidRPr="00EB4E04">
        <w:rPr>
          <w:rFonts w:ascii="Times New Roman" w:hAnsi="Times New Roman" w:cs="Times New Roman"/>
        </w:rPr>
        <w:t>контейнер, имеющий избыточную высоту, длину или ширину или контейнер, имеющий смещенный центр тяжести, превышающий допустимые нормативы или размещение которого требует выделенной площадки.</w:t>
      </w:r>
    </w:p>
    <w:p w:rsidR="002856CA" w:rsidRPr="00EB4E04" w:rsidRDefault="002856CA" w:rsidP="00BF294F">
      <w:pPr>
        <w:tabs>
          <w:tab w:val="left" w:pos="-2977"/>
          <w:tab w:val="left" w:leader="underscore" w:pos="9375"/>
        </w:tabs>
        <w:ind w:firstLine="406"/>
        <w:jc w:val="both"/>
        <w:rPr>
          <w:rFonts w:ascii="Times New Roman" w:hAnsi="Times New Roman" w:cs="Times New Roman"/>
          <w:b/>
        </w:rPr>
      </w:pPr>
      <w:r w:rsidRPr="00EB4E04">
        <w:rPr>
          <w:rFonts w:ascii="Times New Roman" w:hAnsi="Times New Roman" w:cs="Times New Roman"/>
          <w:b/>
        </w:rPr>
        <w:t xml:space="preserve">«Нестандартный контейнер» - </w:t>
      </w:r>
      <w:r w:rsidRPr="00EB4E04">
        <w:rPr>
          <w:rFonts w:ascii="Times New Roman" w:hAnsi="Times New Roman" w:cs="Times New Roman"/>
          <w:color w:val="auto"/>
        </w:rPr>
        <w:t>контейнер не соответствующий стандарту ИСО и/или иной контейнер, который нельзя перегрузить посредством обычного использования контейнерного спредера и/или размещать в штабеле стандартным способом</w:t>
      </w:r>
      <w:r w:rsidRPr="00EB4E04">
        <w:rPr>
          <w:rFonts w:ascii="Times New Roman" w:hAnsi="Times New Roman" w:cs="Times New Roman"/>
          <w:color w:val="FF0000"/>
        </w:rPr>
        <w:t>.</w:t>
      </w:r>
    </w:p>
    <w:p w:rsidR="002856CA" w:rsidRPr="00EB4E04" w:rsidRDefault="002856CA" w:rsidP="00BF294F">
      <w:pPr>
        <w:tabs>
          <w:tab w:val="left" w:pos="-2977"/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EB4E04">
        <w:rPr>
          <w:rFonts w:ascii="Times New Roman" w:hAnsi="Times New Roman" w:cs="Times New Roman"/>
          <w:b/>
        </w:rPr>
        <w:t xml:space="preserve">«Перевалка» - </w:t>
      </w:r>
      <w:r w:rsidRPr="00EB4E04">
        <w:rPr>
          <w:rFonts w:ascii="Times New Roman" w:hAnsi="Times New Roman" w:cs="Times New Roman"/>
        </w:rPr>
        <w:t>совокупность технологических операций, производимых Оператором в пределах Терминала, связанных с погрузкой/выгрузкой Грузов с одного вида транспорта на другой.</w:t>
      </w:r>
    </w:p>
    <w:p w:rsidR="00BD2328" w:rsidRPr="00EB4E04" w:rsidRDefault="00450A50" w:rsidP="00BF294F">
      <w:pPr>
        <w:pStyle w:val="2"/>
        <w:shd w:val="clear" w:color="auto" w:fill="auto"/>
        <w:tabs>
          <w:tab w:val="left" w:pos="-2977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proofErr w:type="gramStart"/>
      <w:r w:rsidRPr="00EB4E04">
        <w:rPr>
          <w:b/>
          <w:sz w:val="24"/>
          <w:szCs w:val="24"/>
        </w:rPr>
        <w:t>«</w:t>
      </w:r>
      <w:r w:rsidR="0041679B" w:rsidRPr="00EB4E04">
        <w:rPr>
          <w:b/>
          <w:sz w:val="24"/>
          <w:szCs w:val="24"/>
        </w:rPr>
        <w:t>Судно</w:t>
      </w:r>
      <w:r w:rsidRPr="00EB4E04">
        <w:rPr>
          <w:b/>
          <w:sz w:val="24"/>
          <w:szCs w:val="24"/>
        </w:rPr>
        <w:t>»</w:t>
      </w:r>
      <w:r w:rsidR="0041679B" w:rsidRPr="00EB4E04">
        <w:rPr>
          <w:b/>
          <w:sz w:val="24"/>
          <w:szCs w:val="24"/>
        </w:rPr>
        <w:t xml:space="preserve"> </w:t>
      </w:r>
      <w:r w:rsidR="0041679B" w:rsidRPr="00EB4E04">
        <w:rPr>
          <w:sz w:val="24"/>
          <w:szCs w:val="24"/>
        </w:rPr>
        <w:t xml:space="preserve">- </w:t>
      </w:r>
      <w:r w:rsidR="00DA21CB" w:rsidRPr="00EB4E04">
        <w:rPr>
          <w:sz w:val="24"/>
          <w:szCs w:val="24"/>
        </w:rPr>
        <w:t>любое судно, предназначенное для перевозки грузов, пассажиров и их багажа, в том числе специализированные суда, оборудованные накатной палубой и аппарелями, (предназначенными для перевозки накатных грузов),</w:t>
      </w:r>
      <w:r w:rsidR="003E3CB8" w:rsidRPr="00EB4E04">
        <w:rPr>
          <w:sz w:val="24"/>
          <w:szCs w:val="24"/>
        </w:rPr>
        <w:t xml:space="preserve"> а так же</w:t>
      </w:r>
      <w:r w:rsidR="00DA21CB" w:rsidRPr="00EB4E04">
        <w:rPr>
          <w:sz w:val="24"/>
          <w:szCs w:val="24"/>
        </w:rPr>
        <w:t xml:space="preserve"> специализированные суда, предназначенные для перевозки Контейнеров морским транспортом без дополнительного крепления Контейнеров в трюмах, осуществляющее разовый заход или</w:t>
      </w:r>
      <w:r w:rsidR="000D2DBA" w:rsidRPr="00EB4E04">
        <w:rPr>
          <w:sz w:val="24"/>
          <w:szCs w:val="24"/>
        </w:rPr>
        <w:t xml:space="preserve"> осуществляющее регулярные </w:t>
      </w:r>
      <w:proofErr w:type="spellStart"/>
      <w:r w:rsidR="000D2DBA" w:rsidRPr="00EB4E04">
        <w:rPr>
          <w:sz w:val="24"/>
          <w:szCs w:val="24"/>
        </w:rPr>
        <w:t>судозаходы</w:t>
      </w:r>
      <w:proofErr w:type="spellEnd"/>
      <w:r w:rsidR="000D2DBA" w:rsidRPr="00EB4E04">
        <w:rPr>
          <w:sz w:val="24"/>
          <w:szCs w:val="24"/>
        </w:rPr>
        <w:t xml:space="preserve"> на основании расписания</w:t>
      </w:r>
      <w:r w:rsidR="00DA21CB" w:rsidRPr="00EB4E04">
        <w:rPr>
          <w:sz w:val="24"/>
          <w:szCs w:val="24"/>
        </w:rPr>
        <w:t>, находящееся во владении, управлении и/или зафрахтованное</w:t>
      </w:r>
      <w:proofErr w:type="gramEnd"/>
      <w:r w:rsidR="00DA21CB" w:rsidRPr="00EB4E04">
        <w:rPr>
          <w:sz w:val="24"/>
          <w:szCs w:val="24"/>
        </w:rPr>
        <w:t xml:space="preserve"> </w:t>
      </w:r>
      <w:r w:rsidR="00BD2328" w:rsidRPr="00EB4E04">
        <w:rPr>
          <w:sz w:val="24"/>
          <w:szCs w:val="24"/>
        </w:rPr>
        <w:t>Заказчиком</w:t>
      </w:r>
      <w:r w:rsidR="0031665E" w:rsidRPr="00EB4E04">
        <w:rPr>
          <w:sz w:val="24"/>
          <w:szCs w:val="24"/>
        </w:rPr>
        <w:t xml:space="preserve"> услуг по перевалке Груза</w:t>
      </w:r>
      <w:r w:rsidR="00DA21CB" w:rsidRPr="00EB4E04">
        <w:rPr>
          <w:sz w:val="24"/>
          <w:szCs w:val="24"/>
        </w:rPr>
        <w:t>, а также суда третьих лиц.</w:t>
      </w:r>
    </w:p>
    <w:p w:rsidR="002856CA" w:rsidRPr="00EB4E04" w:rsidRDefault="002856CA" w:rsidP="00BF294F">
      <w:pPr>
        <w:pStyle w:val="2"/>
        <w:shd w:val="clear" w:color="auto" w:fill="auto"/>
        <w:tabs>
          <w:tab w:val="left" w:pos="-2977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EB4E04">
        <w:rPr>
          <w:b/>
          <w:sz w:val="24"/>
          <w:szCs w:val="24"/>
        </w:rPr>
        <w:t xml:space="preserve">«Средство укрупнения грузовых мест» – </w:t>
      </w:r>
      <w:r w:rsidRPr="00EB4E04">
        <w:rPr>
          <w:sz w:val="24"/>
          <w:szCs w:val="24"/>
        </w:rPr>
        <w:t xml:space="preserve">специальное оборудование, в том числе </w:t>
      </w:r>
      <w:r w:rsidRPr="00EB4E04">
        <w:rPr>
          <w:sz w:val="24"/>
          <w:szCs w:val="24"/>
        </w:rPr>
        <w:lastRenderedPageBreak/>
        <w:t>контейнер, поддон, ролл-трейлер, кассета, прицеп, полуприцеп, специализированная колесная платформа и другое оборудование, которое позволяет стандартизировать объемно-массовые характеристики груза, привести груз в транспортабельное состояние и произвести иные действия, направленные на повышение эффективности транспортировки и терминальной обработки груза</w:t>
      </w:r>
      <w:r w:rsidRPr="00EB4E04">
        <w:rPr>
          <w:b/>
          <w:sz w:val="24"/>
          <w:szCs w:val="24"/>
        </w:rPr>
        <w:t>.</w:t>
      </w:r>
    </w:p>
    <w:p w:rsidR="002856CA" w:rsidRPr="00EB4E04" w:rsidRDefault="002856CA" w:rsidP="00BF294F">
      <w:pPr>
        <w:pStyle w:val="2"/>
        <w:shd w:val="clear" w:color="auto" w:fill="auto"/>
        <w:tabs>
          <w:tab w:val="left" w:pos="-2977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b/>
          <w:sz w:val="24"/>
          <w:szCs w:val="24"/>
        </w:rPr>
        <w:t>«СОЛАС-74»</w:t>
      </w:r>
      <w:r w:rsidRPr="00EB4E04">
        <w:rPr>
          <w:sz w:val="24"/>
          <w:szCs w:val="24"/>
        </w:rPr>
        <w:t xml:space="preserve"> - </w:t>
      </w:r>
      <w:r w:rsidR="00F43320" w:rsidRPr="00EB4E04">
        <w:rPr>
          <w:sz w:val="24"/>
          <w:szCs w:val="24"/>
        </w:rPr>
        <w:t>м</w:t>
      </w:r>
      <w:r w:rsidRPr="00EB4E04">
        <w:rPr>
          <w:sz w:val="24"/>
          <w:szCs w:val="24"/>
        </w:rPr>
        <w:t>еждународная конвенция по охране человеческой жизни на море (SOLAS).</w:t>
      </w:r>
    </w:p>
    <w:p w:rsidR="00BD2328" w:rsidRPr="00EB4E04" w:rsidRDefault="00E04F29" w:rsidP="00BF294F">
      <w:pPr>
        <w:pStyle w:val="2"/>
        <w:shd w:val="clear" w:color="auto" w:fill="auto"/>
        <w:tabs>
          <w:tab w:val="left" w:pos="-2977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b/>
          <w:sz w:val="24"/>
          <w:szCs w:val="24"/>
        </w:rPr>
        <w:t>«</w:t>
      </w:r>
      <w:r w:rsidR="00450A50" w:rsidRPr="00EB4E04">
        <w:rPr>
          <w:b/>
          <w:sz w:val="24"/>
          <w:szCs w:val="24"/>
        </w:rPr>
        <w:t>Т</w:t>
      </w:r>
      <w:r w:rsidRPr="00EB4E04">
        <w:rPr>
          <w:b/>
          <w:sz w:val="24"/>
          <w:szCs w:val="24"/>
        </w:rPr>
        <w:t>ранспортное средство»</w:t>
      </w:r>
      <w:r w:rsidR="0041679B" w:rsidRPr="00EB4E04">
        <w:rPr>
          <w:sz w:val="24"/>
          <w:szCs w:val="24"/>
        </w:rPr>
        <w:t xml:space="preserve"> - </w:t>
      </w:r>
      <w:r w:rsidRPr="00EB4E04">
        <w:rPr>
          <w:sz w:val="24"/>
          <w:szCs w:val="24"/>
        </w:rPr>
        <w:t>любое наземное грузовое транспортное средство (</w:t>
      </w:r>
      <w:r w:rsidR="0041679B" w:rsidRPr="00EB4E04">
        <w:rPr>
          <w:sz w:val="24"/>
          <w:szCs w:val="24"/>
        </w:rPr>
        <w:t xml:space="preserve">автомобильный или железнодорожный транспорт, предназначенный для завоза/вывоза Груза </w:t>
      </w:r>
      <w:proofErr w:type="gramStart"/>
      <w:r w:rsidR="0041679B" w:rsidRPr="00EB4E04">
        <w:rPr>
          <w:sz w:val="24"/>
          <w:szCs w:val="24"/>
        </w:rPr>
        <w:t>на</w:t>
      </w:r>
      <w:proofErr w:type="gramEnd"/>
      <w:r w:rsidR="0041679B" w:rsidRPr="00EB4E04">
        <w:rPr>
          <w:sz w:val="24"/>
          <w:szCs w:val="24"/>
        </w:rPr>
        <w:t xml:space="preserve"> /с Терминала</w:t>
      </w:r>
      <w:r w:rsidRPr="00EB4E04">
        <w:rPr>
          <w:sz w:val="24"/>
          <w:szCs w:val="24"/>
        </w:rPr>
        <w:t>)</w:t>
      </w:r>
      <w:r w:rsidR="00E30FFA" w:rsidRPr="00EB4E04">
        <w:rPr>
          <w:sz w:val="24"/>
          <w:szCs w:val="24"/>
        </w:rPr>
        <w:t>.</w:t>
      </w:r>
    </w:p>
    <w:p w:rsidR="002856CA" w:rsidRPr="00EB4E04" w:rsidRDefault="002856CA" w:rsidP="00596367">
      <w:pPr>
        <w:tabs>
          <w:tab w:val="left" w:pos="-2977"/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b/>
        </w:rPr>
      </w:pPr>
      <w:r w:rsidRPr="00EB4E04">
        <w:rPr>
          <w:rFonts w:ascii="Times New Roman" w:hAnsi="Times New Roman" w:cs="Times New Roman"/>
          <w:b/>
        </w:rPr>
        <w:t xml:space="preserve">«Терминал» - </w:t>
      </w:r>
      <w:r w:rsidRPr="00EB4E04">
        <w:rPr>
          <w:rFonts w:ascii="Times New Roman" w:hAnsi="Times New Roman" w:cs="Times New Roman"/>
        </w:rPr>
        <w:t xml:space="preserve">территория и сооружения </w:t>
      </w:r>
      <w:r w:rsidR="00895D2B" w:rsidRPr="00EB4E04">
        <w:rPr>
          <w:rFonts w:ascii="Times New Roman" w:hAnsi="Times New Roman" w:cs="Times New Roman"/>
        </w:rPr>
        <w:t>Многофункционального морского перегрузочного комплекса «Бронка» (</w:t>
      </w:r>
      <w:r w:rsidRPr="00EB4E04">
        <w:rPr>
          <w:rFonts w:ascii="Times New Roman" w:hAnsi="Times New Roman" w:cs="Times New Roman"/>
        </w:rPr>
        <w:t>ММПК «Бронка»</w:t>
      </w:r>
      <w:r w:rsidR="00895D2B" w:rsidRPr="00EB4E04">
        <w:rPr>
          <w:rFonts w:ascii="Times New Roman" w:hAnsi="Times New Roman" w:cs="Times New Roman"/>
        </w:rPr>
        <w:t>)</w:t>
      </w:r>
      <w:r w:rsidRPr="00EB4E04">
        <w:rPr>
          <w:rFonts w:ascii="Times New Roman" w:hAnsi="Times New Roman" w:cs="Times New Roman"/>
        </w:rPr>
        <w:t>, используемые Оператором на законных основаниях, для оказания услуг по настоящему Договору.</w:t>
      </w:r>
    </w:p>
    <w:p w:rsidR="00FD2DED" w:rsidRPr="00EB4E04" w:rsidRDefault="005B4442" w:rsidP="00F43320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proofErr w:type="gramStart"/>
      <w:r w:rsidRPr="00EB4E04">
        <w:rPr>
          <w:b/>
          <w:sz w:val="24"/>
          <w:szCs w:val="24"/>
        </w:rPr>
        <w:t>«</w:t>
      </w:r>
      <w:r w:rsidR="00A32770" w:rsidRPr="00EB4E04">
        <w:rPr>
          <w:b/>
          <w:sz w:val="24"/>
          <w:szCs w:val="24"/>
        </w:rPr>
        <w:t>Государственны</w:t>
      </w:r>
      <w:r w:rsidRPr="00EB4E04">
        <w:rPr>
          <w:b/>
          <w:sz w:val="24"/>
          <w:szCs w:val="24"/>
        </w:rPr>
        <w:t>е</w:t>
      </w:r>
      <w:r w:rsidR="00A32770" w:rsidRPr="00EB4E04">
        <w:rPr>
          <w:b/>
          <w:sz w:val="24"/>
          <w:szCs w:val="24"/>
        </w:rPr>
        <w:t xml:space="preserve"> </w:t>
      </w:r>
      <w:r w:rsidR="00BB3477" w:rsidRPr="00EB4E04">
        <w:rPr>
          <w:b/>
          <w:sz w:val="24"/>
          <w:szCs w:val="24"/>
        </w:rPr>
        <w:t xml:space="preserve">контрольные </w:t>
      </w:r>
      <w:r w:rsidR="00A32770" w:rsidRPr="00EB4E04">
        <w:rPr>
          <w:b/>
          <w:sz w:val="24"/>
          <w:szCs w:val="24"/>
        </w:rPr>
        <w:t>орган</w:t>
      </w:r>
      <w:r w:rsidRPr="00EB4E04">
        <w:rPr>
          <w:b/>
          <w:sz w:val="24"/>
          <w:szCs w:val="24"/>
        </w:rPr>
        <w:t>ы»</w:t>
      </w:r>
      <w:r w:rsidRPr="00EB4E04">
        <w:rPr>
          <w:sz w:val="24"/>
          <w:szCs w:val="24"/>
        </w:rPr>
        <w:t xml:space="preserve"> - органы исполнительной власти и их территориальные подразделения, осуществляющие в соответствии с законодательством Российской Федерации контроль и/или надзор в пунктах пропуска через государственную границу Российской Федерации, а также иные государственные правоохранительные органы и их территориальные подразделения, осуществляющие функции по обеспечению безопасности, законности и правопорядка, по борьбе с преступностью, по защите прав и свобод человека и гражданина.</w:t>
      </w:r>
      <w:proofErr w:type="gramEnd"/>
    </w:p>
    <w:p w:rsidR="00A32770" w:rsidRPr="00EB4E04" w:rsidRDefault="00A32770" w:rsidP="00596367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EB4E04" w:rsidRDefault="0041679B" w:rsidP="00596367">
      <w:pPr>
        <w:pStyle w:val="2"/>
        <w:numPr>
          <w:ilvl w:val="0"/>
          <w:numId w:val="1"/>
        </w:numPr>
        <w:shd w:val="clear" w:color="auto" w:fill="auto"/>
        <w:tabs>
          <w:tab w:val="left" w:pos="231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EB4E04">
        <w:rPr>
          <w:b/>
          <w:sz w:val="24"/>
          <w:szCs w:val="24"/>
        </w:rPr>
        <w:t>Предмет Договора.</w:t>
      </w:r>
    </w:p>
    <w:p w:rsidR="00BD2328" w:rsidRPr="00EB4E04" w:rsidRDefault="00840E90" w:rsidP="00840E90">
      <w:pPr>
        <w:pStyle w:val="ac"/>
        <w:tabs>
          <w:tab w:val="left" w:pos="709"/>
          <w:tab w:val="left" w:leader="underscore" w:pos="9375"/>
        </w:tabs>
        <w:ind w:left="406"/>
        <w:jc w:val="both"/>
        <w:rPr>
          <w:rFonts w:ascii="Times New Roman" w:hAnsi="Times New Roman" w:cs="Times New Roman"/>
          <w:color w:val="auto"/>
        </w:rPr>
      </w:pPr>
      <w:r w:rsidRPr="00EB4E04">
        <w:rPr>
          <w:rFonts w:ascii="Times New Roman" w:hAnsi="Times New Roman" w:cs="Times New Roman"/>
        </w:rPr>
        <w:t xml:space="preserve">1.1. </w:t>
      </w:r>
      <w:r w:rsidR="0041679B" w:rsidRPr="00EB4E04">
        <w:rPr>
          <w:rFonts w:ascii="Times New Roman" w:hAnsi="Times New Roman" w:cs="Times New Roman"/>
        </w:rPr>
        <w:t>Оператор принимает на себя обязательства выполн</w:t>
      </w:r>
      <w:r w:rsidR="00732767" w:rsidRPr="00EB4E04">
        <w:rPr>
          <w:rFonts w:ascii="Times New Roman" w:hAnsi="Times New Roman" w:cs="Times New Roman"/>
        </w:rPr>
        <w:t xml:space="preserve">ять по заявкам </w:t>
      </w:r>
      <w:r w:rsidR="0041679B" w:rsidRPr="00EB4E04">
        <w:rPr>
          <w:rFonts w:ascii="Times New Roman" w:hAnsi="Times New Roman" w:cs="Times New Roman"/>
        </w:rPr>
        <w:t>работ</w:t>
      </w:r>
      <w:r w:rsidR="00732767" w:rsidRPr="00EB4E04">
        <w:rPr>
          <w:rFonts w:ascii="Times New Roman" w:hAnsi="Times New Roman" w:cs="Times New Roman"/>
        </w:rPr>
        <w:t>ы</w:t>
      </w:r>
      <w:r w:rsidR="0041679B" w:rsidRPr="00EB4E04">
        <w:rPr>
          <w:rFonts w:ascii="Times New Roman" w:hAnsi="Times New Roman" w:cs="Times New Roman"/>
        </w:rPr>
        <w:t xml:space="preserve"> и оказ</w:t>
      </w:r>
      <w:r w:rsidR="00732767" w:rsidRPr="00EB4E04">
        <w:rPr>
          <w:rFonts w:ascii="Times New Roman" w:hAnsi="Times New Roman" w:cs="Times New Roman"/>
        </w:rPr>
        <w:t>ывать</w:t>
      </w:r>
      <w:r w:rsidR="0041679B" w:rsidRPr="00EB4E04">
        <w:rPr>
          <w:rFonts w:ascii="Times New Roman" w:hAnsi="Times New Roman" w:cs="Times New Roman"/>
        </w:rPr>
        <w:t xml:space="preserve"> услуг</w:t>
      </w:r>
      <w:r w:rsidR="00732767" w:rsidRPr="00EB4E04">
        <w:rPr>
          <w:rFonts w:ascii="Times New Roman" w:hAnsi="Times New Roman" w:cs="Times New Roman"/>
        </w:rPr>
        <w:t>и</w:t>
      </w:r>
      <w:r w:rsidR="0041679B" w:rsidRPr="00EB4E04">
        <w:rPr>
          <w:rFonts w:ascii="Times New Roman" w:hAnsi="Times New Roman" w:cs="Times New Roman"/>
        </w:rPr>
        <w:t xml:space="preserve">, </w:t>
      </w:r>
      <w:r w:rsidR="0038425E" w:rsidRPr="00EB4E04">
        <w:rPr>
          <w:rFonts w:ascii="Times New Roman" w:hAnsi="Times New Roman" w:cs="Times New Roman"/>
        </w:rPr>
        <w:t xml:space="preserve">предусмотренные </w:t>
      </w:r>
      <w:r w:rsidR="0041679B" w:rsidRPr="00EB4E04">
        <w:rPr>
          <w:rFonts w:ascii="Times New Roman" w:hAnsi="Times New Roman" w:cs="Times New Roman"/>
        </w:rPr>
        <w:t>условиям</w:t>
      </w:r>
      <w:r w:rsidR="00156EE2" w:rsidRPr="00EB4E04">
        <w:rPr>
          <w:rFonts w:ascii="Times New Roman" w:hAnsi="Times New Roman" w:cs="Times New Roman"/>
        </w:rPr>
        <w:t>и настоящего Договора, связанны</w:t>
      </w:r>
      <w:r w:rsidR="0038425E" w:rsidRPr="00EB4E04">
        <w:rPr>
          <w:rFonts w:ascii="Times New Roman" w:hAnsi="Times New Roman" w:cs="Times New Roman"/>
        </w:rPr>
        <w:t>е</w:t>
      </w:r>
      <w:r w:rsidR="00156EE2" w:rsidRPr="00EB4E04">
        <w:rPr>
          <w:rFonts w:ascii="Times New Roman" w:hAnsi="Times New Roman" w:cs="Times New Roman"/>
        </w:rPr>
        <w:t xml:space="preserve"> с перевалкой и хранением</w:t>
      </w:r>
      <w:r w:rsidR="00271406" w:rsidRPr="00EB4E04">
        <w:rPr>
          <w:rFonts w:ascii="Times New Roman" w:hAnsi="Times New Roman" w:cs="Times New Roman"/>
        </w:rPr>
        <w:t xml:space="preserve"> </w:t>
      </w:r>
      <w:r w:rsidR="001E6712" w:rsidRPr="00EB4E04">
        <w:rPr>
          <w:rFonts w:ascii="Times New Roman" w:hAnsi="Times New Roman" w:cs="Times New Roman"/>
        </w:rPr>
        <w:t>Груза</w:t>
      </w:r>
      <w:r w:rsidR="00456B73" w:rsidRPr="00EB4E04">
        <w:rPr>
          <w:rFonts w:ascii="Times New Roman" w:hAnsi="Times New Roman" w:cs="Times New Roman"/>
        </w:rPr>
        <w:t xml:space="preserve"> на Терминале Оператора</w:t>
      </w:r>
      <w:r w:rsidR="00983C87" w:rsidRPr="00EB4E04">
        <w:rPr>
          <w:rFonts w:ascii="Times New Roman" w:hAnsi="Times New Roman" w:cs="Times New Roman"/>
        </w:rPr>
        <w:t xml:space="preserve"> </w:t>
      </w:r>
      <w:r w:rsidR="00156EE2" w:rsidRPr="00EB4E04">
        <w:rPr>
          <w:rFonts w:ascii="Times New Roman" w:hAnsi="Times New Roman" w:cs="Times New Roman"/>
          <w:color w:val="auto"/>
        </w:rPr>
        <w:t>(в</w:t>
      </w:r>
      <w:r w:rsidR="00983C87" w:rsidRPr="00EB4E04">
        <w:rPr>
          <w:rFonts w:ascii="Times New Roman" w:hAnsi="Times New Roman" w:cs="Times New Roman"/>
          <w:color w:val="auto"/>
        </w:rPr>
        <w:t xml:space="preserve"> дальнейшем именуемые «Услуги»</w:t>
      </w:r>
      <w:r w:rsidR="00BD2328" w:rsidRPr="00EB4E04">
        <w:rPr>
          <w:rFonts w:ascii="Times New Roman" w:hAnsi="Times New Roman" w:cs="Times New Roman"/>
          <w:color w:val="auto"/>
        </w:rPr>
        <w:t xml:space="preserve">/ </w:t>
      </w:r>
      <w:r w:rsidR="009225CC" w:rsidRPr="00EB4E04">
        <w:rPr>
          <w:rFonts w:ascii="Times New Roman" w:hAnsi="Times New Roman" w:cs="Times New Roman"/>
          <w:color w:val="auto"/>
        </w:rPr>
        <w:t>«Работы»</w:t>
      </w:r>
      <w:r w:rsidR="00983C87" w:rsidRPr="00EB4E04">
        <w:rPr>
          <w:rFonts w:ascii="Times New Roman" w:hAnsi="Times New Roman" w:cs="Times New Roman"/>
          <w:color w:val="auto"/>
        </w:rPr>
        <w:t>):</w:t>
      </w:r>
    </w:p>
    <w:p w:rsidR="00BD2328" w:rsidRPr="00EB4E04" w:rsidRDefault="001A58C2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>у</w:t>
      </w:r>
      <w:r w:rsidR="00231888" w:rsidRPr="00EB4E04">
        <w:rPr>
          <w:rFonts w:ascii="Times New Roman" w:hAnsi="Times New Roman" w:cs="Times New Roman"/>
          <w:sz w:val="24"/>
          <w:szCs w:val="24"/>
        </w:rPr>
        <w:t xml:space="preserve">слуги по оформлению </w:t>
      </w:r>
      <w:r w:rsidR="006B1EC5" w:rsidRPr="00EB4E04">
        <w:rPr>
          <w:rFonts w:ascii="Times New Roman" w:hAnsi="Times New Roman" w:cs="Times New Roman"/>
          <w:sz w:val="24"/>
          <w:szCs w:val="24"/>
        </w:rPr>
        <w:t>документов;</w:t>
      </w:r>
    </w:p>
    <w:p w:rsidR="00BD2328" w:rsidRPr="00EB4E04" w:rsidRDefault="00231888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>услуги</w:t>
      </w:r>
      <w:r w:rsidR="001A58C2" w:rsidRPr="00EB4E04">
        <w:rPr>
          <w:rFonts w:ascii="Times New Roman" w:hAnsi="Times New Roman" w:cs="Times New Roman"/>
          <w:sz w:val="24"/>
          <w:szCs w:val="24"/>
        </w:rPr>
        <w:t>/работы</w:t>
      </w:r>
      <w:r w:rsidRPr="00EB4E04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6B1EC5" w:rsidRPr="00EB4E04">
        <w:rPr>
          <w:rFonts w:ascii="Times New Roman" w:hAnsi="Times New Roman" w:cs="Times New Roman"/>
          <w:sz w:val="24"/>
          <w:szCs w:val="24"/>
        </w:rPr>
        <w:t xml:space="preserve">завоза и вывоза </w:t>
      </w:r>
      <w:r w:rsidR="006C196A" w:rsidRPr="00EB4E04">
        <w:rPr>
          <w:rFonts w:ascii="Times New Roman" w:hAnsi="Times New Roman" w:cs="Times New Roman"/>
          <w:sz w:val="24"/>
          <w:szCs w:val="24"/>
        </w:rPr>
        <w:t>Грузов</w:t>
      </w:r>
      <w:r w:rsidR="006B1EC5" w:rsidRPr="00EB4E04">
        <w:rPr>
          <w:rFonts w:ascii="Times New Roman" w:hAnsi="Times New Roman" w:cs="Times New Roman"/>
          <w:sz w:val="24"/>
          <w:szCs w:val="24"/>
        </w:rPr>
        <w:t>;</w:t>
      </w:r>
    </w:p>
    <w:p w:rsidR="00BD2328" w:rsidRPr="00EB4E04" w:rsidRDefault="006B1EC5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 xml:space="preserve">погрузочно-разгрузочные и складские услуги; </w:t>
      </w:r>
    </w:p>
    <w:p w:rsidR="00BD2328" w:rsidRPr="00EB4E04" w:rsidRDefault="001A58C2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 xml:space="preserve">услуги/работы по </w:t>
      </w:r>
      <w:r w:rsidR="006B1EC5" w:rsidRPr="00EB4E04">
        <w:rPr>
          <w:rFonts w:ascii="Times New Roman" w:hAnsi="Times New Roman" w:cs="Times New Roman"/>
          <w:sz w:val="24"/>
          <w:szCs w:val="24"/>
        </w:rPr>
        <w:t>приведени</w:t>
      </w:r>
      <w:r w:rsidRPr="00EB4E04">
        <w:rPr>
          <w:rFonts w:ascii="Times New Roman" w:hAnsi="Times New Roman" w:cs="Times New Roman"/>
          <w:sz w:val="24"/>
          <w:szCs w:val="24"/>
        </w:rPr>
        <w:t>ю</w:t>
      </w:r>
      <w:r w:rsidR="006B1EC5" w:rsidRPr="00EB4E04">
        <w:rPr>
          <w:rFonts w:ascii="Times New Roman" w:hAnsi="Times New Roman" w:cs="Times New Roman"/>
          <w:sz w:val="24"/>
          <w:szCs w:val="24"/>
        </w:rPr>
        <w:t xml:space="preserve"> в транспортабельное состояние, подработка, </w:t>
      </w:r>
      <w:proofErr w:type="spellStart"/>
      <w:r w:rsidR="006B1EC5" w:rsidRPr="00EB4E04">
        <w:rPr>
          <w:rFonts w:ascii="Times New Roman" w:hAnsi="Times New Roman" w:cs="Times New Roman"/>
          <w:sz w:val="24"/>
          <w:szCs w:val="24"/>
        </w:rPr>
        <w:t>подгруппировка</w:t>
      </w:r>
      <w:proofErr w:type="spellEnd"/>
      <w:r w:rsidR="006B1EC5" w:rsidRPr="00EB4E04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BD2328" w:rsidRPr="00EB4E04" w:rsidRDefault="006B1EC5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>организация и осуществление работ</w:t>
      </w:r>
      <w:r w:rsidR="00BD2328" w:rsidRPr="00EB4E04">
        <w:rPr>
          <w:rFonts w:ascii="Times New Roman" w:hAnsi="Times New Roman" w:cs="Times New Roman"/>
          <w:sz w:val="24"/>
          <w:szCs w:val="24"/>
        </w:rPr>
        <w:t>/</w:t>
      </w:r>
      <w:r w:rsidRPr="00EB4E04">
        <w:rPr>
          <w:rFonts w:ascii="Times New Roman" w:hAnsi="Times New Roman" w:cs="Times New Roman"/>
          <w:sz w:val="24"/>
          <w:szCs w:val="24"/>
        </w:rPr>
        <w:t>услуг, связанных с досмотром/осмотром и взвешивание</w:t>
      </w:r>
      <w:r w:rsidR="0038425E" w:rsidRPr="00EB4E04">
        <w:rPr>
          <w:rFonts w:ascii="Times New Roman" w:hAnsi="Times New Roman" w:cs="Times New Roman"/>
          <w:sz w:val="24"/>
          <w:szCs w:val="24"/>
        </w:rPr>
        <w:t>м</w:t>
      </w:r>
      <w:r w:rsidRPr="00EB4E04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BD2328" w:rsidRPr="00EB4E04" w:rsidRDefault="006B1EC5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 xml:space="preserve">разработка и согласование технических условий погрузки и крепления </w:t>
      </w:r>
      <w:r w:rsidR="006C196A" w:rsidRPr="00EB4E04">
        <w:rPr>
          <w:rFonts w:ascii="Times New Roman" w:hAnsi="Times New Roman" w:cs="Times New Roman"/>
          <w:sz w:val="24"/>
          <w:szCs w:val="24"/>
        </w:rPr>
        <w:t xml:space="preserve">Грузов </w:t>
      </w:r>
      <w:r w:rsidRPr="00EB4E04">
        <w:rPr>
          <w:rFonts w:ascii="Times New Roman" w:hAnsi="Times New Roman" w:cs="Times New Roman"/>
          <w:sz w:val="24"/>
          <w:szCs w:val="24"/>
        </w:rPr>
        <w:t xml:space="preserve">по отдельным Заявкам; </w:t>
      </w:r>
    </w:p>
    <w:p w:rsidR="00BD2328" w:rsidRPr="00EB4E04" w:rsidRDefault="006B1EC5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E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E04">
        <w:rPr>
          <w:rFonts w:ascii="Times New Roman" w:hAnsi="Times New Roman" w:cs="Times New Roman"/>
          <w:sz w:val="24"/>
          <w:szCs w:val="24"/>
        </w:rPr>
        <w:t xml:space="preserve"> соблюдением ко</w:t>
      </w:r>
      <w:r w:rsidR="00D32912" w:rsidRPr="00EB4E04">
        <w:rPr>
          <w:rFonts w:ascii="Times New Roman" w:hAnsi="Times New Roman" w:cs="Times New Roman"/>
          <w:sz w:val="24"/>
          <w:szCs w:val="24"/>
        </w:rPr>
        <w:t>мплектной отгрузки Груза</w:t>
      </w:r>
      <w:r w:rsidRPr="00EB4E04">
        <w:rPr>
          <w:rFonts w:ascii="Times New Roman" w:hAnsi="Times New Roman" w:cs="Times New Roman"/>
          <w:sz w:val="24"/>
          <w:szCs w:val="24"/>
        </w:rPr>
        <w:t>;</w:t>
      </w:r>
    </w:p>
    <w:p w:rsidR="00BD2328" w:rsidRPr="00EB4E04" w:rsidRDefault="006B1EC5" w:rsidP="00BA50F1">
      <w:pPr>
        <w:pStyle w:val="ConsPlusNormal"/>
        <w:numPr>
          <w:ilvl w:val="0"/>
          <w:numId w:val="29"/>
        </w:num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E04">
        <w:rPr>
          <w:rFonts w:ascii="Times New Roman" w:hAnsi="Times New Roman" w:cs="Times New Roman"/>
          <w:sz w:val="24"/>
          <w:szCs w:val="24"/>
        </w:rPr>
        <w:t>перемаркировка</w:t>
      </w:r>
      <w:proofErr w:type="spellEnd"/>
      <w:r w:rsidRPr="00EB4E04">
        <w:rPr>
          <w:rFonts w:ascii="Times New Roman" w:hAnsi="Times New Roman" w:cs="Times New Roman"/>
          <w:sz w:val="24"/>
          <w:szCs w:val="24"/>
        </w:rPr>
        <w:t xml:space="preserve"> </w:t>
      </w:r>
      <w:r w:rsidR="006C196A" w:rsidRPr="00EB4E04">
        <w:rPr>
          <w:rFonts w:ascii="Times New Roman" w:hAnsi="Times New Roman" w:cs="Times New Roman"/>
          <w:sz w:val="24"/>
          <w:szCs w:val="24"/>
        </w:rPr>
        <w:t>Грузов</w:t>
      </w:r>
      <w:r w:rsidRPr="00EB4E04">
        <w:rPr>
          <w:rFonts w:ascii="Times New Roman" w:hAnsi="Times New Roman" w:cs="Times New Roman"/>
          <w:sz w:val="24"/>
          <w:szCs w:val="24"/>
        </w:rPr>
        <w:t>.</w:t>
      </w:r>
    </w:p>
    <w:p w:rsidR="00A540F9" w:rsidRPr="00EB4E04" w:rsidRDefault="00623853" w:rsidP="00BA50F1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>Конкретный перечень</w:t>
      </w:r>
      <w:r w:rsidR="00732767" w:rsidRPr="00EB4E04">
        <w:rPr>
          <w:rFonts w:ascii="Times New Roman" w:hAnsi="Times New Roman" w:cs="Times New Roman"/>
          <w:sz w:val="24"/>
          <w:szCs w:val="24"/>
        </w:rPr>
        <w:t xml:space="preserve"> работ/услуг и их стоимость </w:t>
      </w:r>
      <w:r w:rsidR="00BA50F1" w:rsidRPr="00EB4E04">
        <w:rPr>
          <w:rFonts w:ascii="Times New Roman" w:hAnsi="Times New Roman" w:cs="Times New Roman"/>
          <w:sz w:val="24"/>
          <w:szCs w:val="24"/>
        </w:rPr>
        <w:t>определены</w:t>
      </w:r>
      <w:r w:rsidRPr="00EB4E04">
        <w:rPr>
          <w:rFonts w:ascii="Times New Roman" w:hAnsi="Times New Roman" w:cs="Times New Roman"/>
          <w:sz w:val="24"/>
          <w:szCs w:val="24"/>
        </w:rPr>
        <w:t xml:space="preserve"> в Прейскуранте (Ставки и условия)</w:t>
      </w:r>
      <w:r w:rsidR="00A540F9" w:rsidRPr="00EB4E04">
        <w:rPr>
          <w:rFonts w:ascii="Times New Roman" w:hAnsi="Times New Roman" w:cs="Times New Roman"/>
          <w:sz w:val="24"/>
          <w:szCs w:val="24"/>
        </w:rPr>
        <w:t xml:space="preserve"> – Приложение № 1 к настоящему Договору. </w:t>
      </w:r>
    </w:p>
    <w:p w:rsidR="00623853" w:rsidRPr="00EB4E04" w:rsidRDefault="00623853" w:rsidP="00BA50F1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EB4E04">
        <w:rPr>
          <w:rFonts w:ascii="Times New Roman" w:hAnsi="Times New Roman" w:cs="Times New Roman"/>
          <w:sz w:val="24"/>
          <w:szCs w:val="24"/>
        </w:rPr>
        <w:t>Оператор может осуществлять иные услуг</w:t>
      </w:r>
      <w:r w:rsidR="00F9100F" w:rsidRPr="00EB4E04">
        <w:rPr>
          <w:rFonts w:ascii="Times New Roman" w:hAnsi="Times New Roman" w:cs="Times New Roman"/>
          <w:sz w:val="24"/>
          <w:szCs w:val="24"/>
        </w:rPr>
        <w:t>и</w:t>
      </w:r>
      <w:r w:rsidRPr="00EB4E04">
        <w:rPr>
          <w:rFonts w:ascii="Times New Roman" w:hAnsi="Times New Roman" w:cs="Times New Roman"/>
          <w:sz w:val="24"/>
          <w:szCs w:val="24"/>
        </w:rPr>
        <w:t xml:space="preserve">/работы в рамках настоящего договора на основании заявок Экспедитора (Контролирующего лица) при условии их предварительного </w:t>
      </w:r>
      <w:r w:rsidR="00BA50F1" w:rsidRPr="00EB4E04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EB4E04">
        <w:rPr>
          <w:rFonts w:ascii="Times New Roman" w:hAnsi="Times New Roman" w:cs="Times New Roman"/>
          <w:sz w:val="24"/>
          <w:szCs w:val="24"/>
        </w:rPr>
        <w:t>согласования Оператором</w:t>
      </w:r>
      <w:r w:rsidR="00A540F9" w:rsidRPr="00EB4E04">
        <w:rPr>
          <w:rFonts w:ascii="Times New Roman" w:hAnsi="Times New Roman" w:cs="Times New Roman"/>
          <w:sz w:val="24"/>
          <w:szCs w:val="24"/>
        </w:rPr>
        <w:t xml:space="preserve"> и заключения Дополнительного соглашения к Договору</w:t>
      </w:r>
      <w:r w:rsidRPr="00EB4E04">
        <w:rPr>
          <w:rFonts w:ascii="Times New Roman" w:hAnsi="Times New Roman" w:cs="Times New Roman"/>
          <w:sz w:val="24"/>
          <w:szCs w:val="24"/>
        </w:rPr>
        <w:t>.</w:t>
      </w:r>
    </w:p>
    <w:p w:rsidR="00BD2328" w:rsidRPr="00EB4E04" w:rsidRDefault="00514244" w:rsidP="00514244">
      <w:pPr>
        <w:tabs>
          <w:tab w:val="left" w:pos="142"/>
          <w:tab w:val="left" w:leader="underscore" w:pos="851"/>
        </w:tabs>
        <w:ind w:firstLine="426"/>
        <w:jc w:val="both"/>
        <w:rPr>
          <w:rFonts w:ascii="Times New Roman" w:hAnsi="Times New Roman" w:cs="Times New Roman"/>
        </w:rPr>
      </w:pPr>
      <w:r w:rsidRPr="00EB4E04">
        <w:rPr>
          <w:rFonts w:ascii="Times New Roman" w:hAnsi="Times New Roman" w:cs="Times New Roman"/>
        </w:rPr>
        <w:t xml:space="preserve">1.2. </w:t>
      </w:r>
      <w:r w:rsidR="000632C4" w:rsidRPr="00EB4E04">
        <w:rPr>
          <w:rFonts w:ascii="Times New Roman" w:hAnsi="Times New Roman" w:cs="Times New Roman"/>
        </w:rPr>
        <w:t>Экспедитор</w:t>
      </w:r>
      <w:r w:rsidR="0041597B" w:rsidRPr="00EB4E04">
        <w:rPr>
          <w:rFonts w:ascii="Times New Roman" w:hAnsi="Times New Roman" w:cs="Times New Roman"/>
        </w:rPr>
        <w:t xml:space="preserve"> (</w:t>
      </w:r>
      <w:r w:rsidR="00D32912" w:rsidRPr="00EB4E04">
        <w:rPr>
          <w:rFonts w:ascii="Times New Roman" w:hAnsi="Times New Roman" w:cs="Times New Roman"/>
        </w:rPr>
        <w:t>Контролирующее лицо</w:t>
      </w:r>
      <w:r w:rsidR="0041597B" w:rsidRPr="00EB4E04">
        <w:rPr>
          <w:rFonts w:ascii="Times New Roman" w:hAnsi="Times New Roman" w:cs="Times New Roman"/>
        </w:rPr>
        <w:t>)</w:t>
      </w:r>
      <w:r w:rsidR="000632C4" w:rsidRPr="00EB4E04">
        <w:rPr>
          <w:rFonts w:ascii="Times New Roman" w:hAnsi="Times New Roman" w:cs="Times New Roman"/>
        </w:rPr>
        <w:t xml:space="preserve"> </w:t>
      </w:r>
      <w:r w:rsidR="00E8586A" w:rsidRPr="00EB4E04">
        <w:rPr>
          <w:rFonts w:ascii="Times New Roman" w:hAnsi="Times New Roman" w:cs="Times New Roman"/>
        </w:rPr>
        <w:t xml:space="preserve">обязуется </w:t>
      </w:r>
      <w:r w:rsidR="000632C4" w:rsidRPr="00EB4E04">
        <w:rPr>
          <w:rFonts w:ascii="Times New Roman" w:hAnsi="Times New Roman" w:cs="Times New Roman"/>
        </w:rPr>
        <w:t xml:space="preserve">оплатить </w:t>
      </w:r>
      <w:r w:rsidR="00722CA6" w:rsidRPr="00EB4E04">
        <w:rPr>
          <w:rFonts w:ascii="Times New Roman" w:hAnsi="Times New Roman" w:cs="Times New Roman"/>
        </w:rPr>
        <w:t xml:space="preserve">услуги/работы, оказанные (выполненные) </w:t>
      </w:r>
      <w:r w:rsidR="00156EE2" w:rsidRPr="00EB4E04">
        <w:rPr>
          <w:rFonts w:ascii="Times New Roman" w:hAnsi="Times New Roman" w:cs="Times New Roman"/>
        </w:rPr>
        <w:t>Оператором</w:t>
      </w:r>
      <w:r w:rsidR="000632C4" w:rsidRPr="00EB4E04">
        <w:rPr>
          <w:rFonts w:ascii="Times New Roman" w:hAnsi="Times New Roman" w:cs="Times New Roman"/>
        </w:rPr>
        <w:t xml:space="preserve"> по Заявк</w:t>
      </w:r>
      <w:r w:rsidR="0098321B" w:rsidRPr="00EB4E04">
        <w:rPr>
          <w:rFonts w:ascii="Times New Roman" w:hAnsi="Times New Roman" w:cs="Times New Roman"/>
        </w:rPr>
        <w:t>ам Экспедитора</w:t>
      </w:r>
      <w:r w:rsidR="00D32912" w:rsidRPr="00EB4E04">
        <w:rPr>
          <w:rFonts w:ascii="Times New Roman" w:hAnsi="Times New Roman" w:cs="Times New Roman"/>
        </w:rPr>
        <w:t xml:space="preserve"> (Контролирующего лица</w:t>
      </w:r>
      <w:r w:rsidR="0041597B" w:rsidRPr="00EB4E04">
        <w:rPr>
          <w:rFonts w:ascii="Times New Roman" w:hAnsi="Times New Roman" w:cs="Times New Roman"/>
        </w:rPr>
        <w:t>)</w:t>
      </w:r>
      <w:r w:rsidR="0098321B" w:rsidRPr="00EB4E04">
        <w:rPr>
          <w:rFonts w:ascii="Times New Roman" w:hAnsi="Times New Roman" w:cs="Times New Roman"/>
        </w:rPr>
        <w:t xml:space="preserve"> в соответстви</w:t>
      </w:r>
      <w:r w:rsidR="002F49FC" w:rsidRPr="00EB4E04">
        <w:rPr>
          <w:rFonts w:ascii="Times New Roman" w:hAnsi="Times New Roman" w:cs="Times New Roman"/>
        </w:rPr>
        <w:t>и</w:t>
      </w:r>
      <w:r w:rsidR="0098321B" w:rsidRPr="00EB4E04">
        <w:rPr>
          <w:rFonts w:ascii="Times New Roman" w:hAnsi="Times New Roman" w:cs="Times New Roman"/>
        </w:rPr>
        <w:t xml:space="preserve"> с </w:t>
      </w:r>
      <w:r w:rsidR="00BD2328" w:rsidRPr="00EB4E04">
        <w:rPr>
          <w:rFonts w:ascii="Times New Roman" w:hAnsi="Times New Roman" w:cs="Times New Roman"/>
        </w:rPr>
        <w:t>Прейскурантом (Ставками и условиями)</w:t>
      </w:r>
      <w:r w:rsidR="001A58C2" w:rsidRPr="00EB4E04">
        <w:rPr>
          <w:rFonts w:ascii="Times New Roman" w:hAnsi="Times New Roman" w:cs="Times New Roman"/>
        </w:rPr>
        <w:t>.</w:t>
      </w:r>
      <w:r w:rsidR="000632C4" w:rsidRPr="00EB4E04">
        <w:rPr>
          <w:rFonts w:ascii="Times New Roman" w:hAnsi="Times New Roman" w:cs="Times New Roman"/>
        </w:rPr>
        <w:t xml:space="preserve"> </w:t>
      </w:r>
      <w:r w:rsidR="00BD2328" w:rsidRPr="00EB4E04">
        <w:rPr>
          <w:rFonts w:ascii="Times New Roman" w:hAnsi="Times New Roman" w:cs="Times New Roman"/>
        </w:rPr>
        <w:t>Прейскурант</w:t>
      </w:r>
      <w:r w:rsidR="0098321B" w:rsidRPr="00EB4E04">
        <w:rPr>
          <w:rFonts w:ascii="Times New Roman" w:hAnsi="Times New Roman" w:cs="Times New Roman"/>
        </w:rPr>
        <w:t xml:space="preserve"> может</w:t>
      </w:r>
      <w:r w:rsidR="005C6F33" w:rsidRPr="00EB4E04">
        <w:rPr>
          <w:rFonts w:ascii="Times New Roman" w:hAnsi="Times New Roman" w:cs="Times New Roman"/>
        </w:rPr>
        <w:t xml:space="preserve"> изменяться </w:t>
      </w:r>
      <w:r w:rsidR="00156EE2" w:rsidRPr="00EB4E04">
        <w:rPr>
          <w:rFonts w:ascii="Times New Roman" w:hAnsi="Times New Roman" w:cs="Times New Roman"/>
        </w:rPr>
        <w:t xml:space="preserve">Оператором в одностороннем порядке, при этом все изменения становятся обязательными для </w:t>
      </w:r>
      <w:r w:rsidR="000632C4" w:rsidRPr="00EB4E04">
        <w:rPr>
          <w:rFonts w:ascii="Times New Roman" w:hAnsi="Times New Roman" w:cs="Times New Roman"/>
        </w:rPr>
        <w:t xml:space="preserve">Экспедитора </w:t>
      </w:r>
      <w:r w:rsidR="00D32912" w:rsidRPr="00EB4E04">
        <w:rPr>
          <w:rFonts w:ascii="Times New Roman" w:hAnsi="Times New Roman" w:cs="Times New Roman"/>
        </w:rPr>
        <w:t>(Контролирующего лица</w:t>
      </w:r>
      <w:r w:rsidR="0041597B" w:rsidRPr="00EB4E04">
        <w:rPr>
          <w:rFonts w:ascii="Times New Roman" w:hAnsi="Times New Roman" w:cs="Times New Roman"/>
        </w:rPr>
        <w:t xml:space="preserve">) </w:t>
      </w:r>
      <w:r w:rsidR="00156EE2" w:rsidRPr="00EB4E04">
        <w:rPr>
          <w:rFonts w:ascii="Times New Roman" w:hAnsi="Times New Roman" w:cs="Times New Roman"/>
        </w:rPr>
        <w:t xml:space="preserve">по истечении 30 дней с момента </w:t>
      </w:r>
      <w:r w:rsidR="005C6F33" w:rsidRPr="00EB4E04">
        <w:rPr>
          <w:rFonts w:ascii="Times New Roman" w:hAnsi="Times New Roman" w:cs="Times New Roman"/>
        </w:rPr>
        <w:t>уведомления, опубликованного Оператором.</w:t>
      </w:r>
    </w:p>
    <w:p w:rsidR="00AA2457" w:rsidRPr="00EB4E04" w:rsidRDefault="00514244" w:rsidP="00514244">
      <w:pPr>
        <w:tabs>
          <w:tab w:val="left" w:leader="underscore" w:pos="0"/>
          <w:tab w:val="left" w:pos="851"/>
        </w:tabs>
        <w:spacing w:line="274" w:lineRule="exact"/>
        <w:ind w:right="20" w:firstLine="426"/>
        <w:jc w:val="both"/>
        <w:rPr>
          <w:rFonts w:ascii="Times New Roman" w:hAnsi="Times New Roman" w:cs="Times New Roman"/>
        </w:rPr>
      </w:pPr>
      <w:r w:rsidRPr="00EB4E04">
        <w:rPr>
          <w:rFonts w:ascii="Times New Roman" w:hAnsi="Times New Roman" w:cs="Times New Roman"/>
        </w:rPr>
        <w:t xml:space="preserve">1.3. </w:t>
      </w:r>
      <w:r w:rsidR="005C6F33" w:rsidRPr="00EB4E04">
        <w:rPr>
          <w:rFonts w:ascii="Times New Roman" w:hAnsi="Times New Roman" w:cs="Times New Roman"/>
        </w:rPr>
        <w:t>П</w:t>
      </w:r>
      <w:r w:rsidR="0041679B" w:rsidRPr="00EB4E04">
        <w:rPr>
          <w:rFonts w:ascii="Times New Roman" w:hAnsi="Times New Roman" w:cs="Times New Roman"/>
        </w:rPr>
        <w:t xml:space="preserve">олномочия </w:t>
      </w:r>
      <w:r w:rsidR="005C6F33" w:rsidRPr="00EB4E04">
        <w:rPr>
          <w:rFonts w:ascii="Times New Roman" w:hAnsi="Times New Roman" w:cs="Times New Roman"/>
        </w:rPr>
        <w:t>Экспедитора</w:t>
      </w:r>
      <w:r w:rsidR="0041679B" w:rsidRPr="00EB4E04">
        <w:rPr>
          <w:rFonts w:ascii="Times New Roman" w:hAnsi="Times New Roman" w:cs="Times New Roman"/>
        </w:rPr>
        <w:t xml:space="preserve"> </w:t>
      </w:r>
      <w:r w:rsidR="00D32912" w:rsidRPr="00EB4E04">
        <w:rPr>
          <w:rFonts w:ascii="Times New Roman" w:hAnsi="Times New Roman" w:cs="Times New Roman"/>
        </w:rPr>
        <w:t>(Контролирующего лица</w:t>
      </w:r>
      <w:r w:rsidR="0041597B" w:rsidRPr="00EB4E04">
        <w:rPr>
          <w:rFonts w:ascii="Times New Roman" w:hAnsi="Times New Roman" w:cs="Times New Roman"/>
        </w:rPr>
        <w:t xml:space="preserve">) </w:t>
      </w:r>
      <w:r w:rsidR="0041679B" w:rsidRPr="00EB4E04">
        <w:rPr>
          <w:rFonts w:ascii="Times New Roman" w:hAnsi="Times New Roman" w:cs="Times New Roman"/>
        </w:rPr>
        <w:t>относительно права контроля над Грузом</w:t>
      </w:r>
      <w:r w:rsidR="0098321B" w:rsidRPr="00EB4E04">
        <w:rPr>
          <w:rFonts w:ascii="Times New Roman" w:hAnsi="Times New Roman" w:cs="Times New Roman"/>
        </w:rPr>
        <w:t xml:space="preserve"> определяются </w:t>
      </w:r>
      <w:r w:rsidR="001A58C2" w:rsidRPr="00EB4E04">
        <w:rPr>
          <w:rFonts w:ascii="Times New Roman" w:hAnsi="Times New Roman" w:cs="Times New Roman"/>
        </w:rPr>
        <w:t>распоряжением</w:t>
      </w:r>
      <w:r w:rsidR="0098321B" w:rsidRPr="00EB4E04">
        <w:rPr>
          <w:rFonts w:ascii="Times New Roman" w:hAnsi="Times New Roman" w:cs="Times New Roman"/>
        </w:rPr>
        <w:t xml:space="preserve"> </w:t>
      </w:r>
      <w:r w:rsidR="00BD2328" w:rsidRPr="00EB4E04">
        <w:rPr>
          <w:rFonts w:ascii="Times New Roman" w:hAnsi="Times New Roman" w:cs="Times New Roman"/>
        </w:rPr>
        <w:t>Заказчика услуг по перевалке Груза,</w:t>
      </w:r>
      <w:r w:rsidR="0098321B" w:rsidRPr="00EB4E04">
        <w:rPr>
          <w:rFonts w:ascii="Times New Roman" w:hAnsi="Times New Roman" w:cs="Times New Roman"/>
        </w:rPr>
        <w:t xml:space="preserve"> выданного посредством Номинации или </w:t>
      </w:r>
      <w:proofErr w:type="spellStart"/>
      <w:r w:rsidR="0098321B" w:rsidRPr="00EB4E04">
        <w:rPr>
          <w:rFonts w:ascii="Times New Roman" w:hAnsi="Times New Roman" w:cs="Times New Roman"/>
        </w:rPr>
        <w:t>Букинга</w:t>
      </w:r>
      <w:proofErr w:type="spellEnd"/>
      <w:r w:rsidR="0041679B" w:rsidRPr="00EB4E04">
        <w:rPr>
          <w:rFonts w:ascii="Times New Roman" w:hAnsi="Times New Roman" w:cs="Times New Roman"/>
        </w:rPr>
        <w:t>,</w:t>
      </w:r>
      <w:r w:rsidR="0098321B" w:rsidRPr="00EB4E04">
        <w:rPr>
          <w:rFonts w:ascii="Times New Roman" w:hAnsi="Times New Roman" w:cs="Times New Roman"/>
        </w:rPr>
        <w:t xml:space="preserve"> и полученного</w:t>
      </w:r>
      <w:r w:rsidR="0041679B" w:rsidRPr="00EB4E04">
        <w:rPr>
          <w:rFonts w:ascii="Times New Roman" w:hAnsi="Times New Roman" w:cs="Times New Roman"/>
        </w:rPr>
        <w:t xml:space="preserve"> Оператором в соответствии с </w:t>
      </w:r>
      <w:r w:rsidR="0041679B" w:rsidRPr="00EB4E04">
        <w:rPr>
          <w:rFonts w:ascii="Times New Roman" w:hAnsi="Times New Roman" w:cs="Times New Roman"/>
        </w:rPr>
        <w:lastRenderedPageBreak/>
        <w:t xml:space="preserve">условиями </w:t>
      </w:r>
      <w:r w:rsidR="009B6E96" w:rsidRPr="00EB4E04">
        <w:rPr>
          <w:rFonts w:ascii="Times New Roman" w:hAnsi="Times New Roman" w:cs="Times New Roman"/>
        </w:rPr>
        <w:t>Договора</w:t>
      </w:r>
      <w:r w:rsidR="00A32770" w:rsidRPr="00EB4E04">
        <w:rPr>
          <w:rFonts w:ascii="Times New Roman" w:hAnsi="Times New Roman" w:cs="Times New Roman"/>
        </w:rPr>
        <w:t>,</w:t>
      </w:r>
      <w:r w:rsidR="009B6E96" w:rsidRPr="00EB4E04">
        <w:rPr>
          <w:rFonts w:ascii="Times New Roman" w:hAnsi="Times New Roman" w:cs="Times New Roman"/>
        </w:rPr>
        <w:t xml:space="preserve"> </w:t>
      </w:r>
      <w:r w:rsidR="00AA2457" w:rsidRPr="00EB4E04">
        <w:rPr>
          <w:rFonts w:ascii="Times New Roman" w:hAnsi="Times New Roman" w:cs="Times New Roman"/>
        </w:rPr>
        <w:t>заключенного с Заказчиком услуг по перевалке Груза</w:t>
      </w:r>
      <w:r w:rsidR="005C6F33" w:rsidRPr="00EB4E04">
        <w:rPr>
          <w:rFonts w:ascii="Times New Roman" w:hAnsi="Times New Roman" w:cs="Times New Roman"/>
        </w:rPr>
        <w:t>.</w:t>
      </w:r>
    </w:p>
    <w:p w:rsidR="00BD2328" w:rsidRPr="00EB4E04" w:rsidRDefault="0056236A" w:rsidP="0056236A">
      <w:pPr>
        <w:tabs>
          <w:tab w:val="left" w:leader="underscore" w:pos="0"/>
          <w:tab w:val="left" w:pos="851"/>
        </w:tabs>
        <w:spacing w:line="274" w:lineRule="exact"/>
        <w:ind w:right="20"/>
        <w:jc w:val="both"/>
        <w:rPr>
          <w:rFonts w:ascii="Times New Roman" w:hAnsi="Times New Roman" w:cs="Times New Roman"/>
        </w:rPr>
      </w:pPr>
      <w:r w:rsidRPr="00EB4E04">
        <w:rPr>
          <w:rFonts w:ascii="Times New Roman" w:hAnsi="Times New Roman" w:cs="Times New Roman"/>
        </w:rPr>
        <w:t xml:space="preserve">        1.4.</w:t>
      </w:r>
      <w:r w:rsidR="00171BAD" w:rsidRPr="00EB4E04">
        <w:rPr>
          <w:rFonts w:ascii="Times New Roman" w:hAnsi="Times New Roman" w:cs="Times New Roman"/>
        </w:rPr>
        <w:t xml:space="preserve"> </w:t>
      </w:r>
      <w:r w:rsidR="00271406" w:rsidRPr="00EB4E04">
        <w:rPr>
          <w:rFonts w:ascii="Times New Roman" w:hAnsi="Times New Roman" w:cs="Times New Roman"/>
        </w:rPr>
        <w:t xml:space="preserve">При этом право контроля </w:t>
      </w:r>
      <w:r w:rsidR="0098321B" w:rsidRPr="00EB4E04">
        <w:rPr>
          <w:rFonts w:ascii="Times New Roman" w:hAnsi="Times New Roman" w:cs="Times New Roman"/>
        </w:rPr>
        <w:t xml:space="preserve">Экспедитором </w:t>
      </w:r>
      <w:r w:rsidR="00D32912" w:rsidRPr="00EB4E04">
        <w:rPr>
          <w:rFonts w:ascii="Times New Roman" w:hAnsi="Times New Roman" w:cs="Times New Roman"/>
        </w:rPr>
        <w:t>(Контролирующим лицом</w:t>
      </w:r>
      <w:r w:rsidR="0041597B" w:rsidRPr="00EB4E04">
        <w:rPr>
          <w:rFonts w:ascii="Times New Roman" w:hAnsi="Times New Roman" w:cs="Times New Roman"/>
        </w:rPr>
        <w:t xml:space="preserve">) </w:t>
      </w:r>
      <w:r w:rsidR="0041679B" w:rsidRPr="00EB4E04">
        <w:rPr>
          <w:rFonts w:ascii="Times New Roman" w:hAnsi="Times New Roman" w:cs="Times New Roman"/>
        </w:rPr>
        <w:t>над Грузом, ограничивается:</w:t>
      </w:r>
    </w:p>
    <w:p w:rsidR="00BD2328" w:rsidRPr="00EB4E04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274"/>
          <w:tab w:val="left" w:pos="709"/>
          <w:tab w:val="left" w:leader="underscore" w:pos="9375"/>
        </w:tabs>
        <w:spacing w:after="0" w:line="274" w:lineRule="exact"/>
        <w:ind w:right="20" w:firstLine="406"/>
        <w:rPr>
          <w:sz w:val="24"/>
          <w:szCs w:val="24"/>
        </w:rPr>
      </w:pPr>
      <w:r w:rsidRPr="00EB4E04">
        <w:rPr>
          <w:rFonts w:eastAsia="Courier New"/>
          <w:sz w:val="24"/>
          <w:szCs w:val="24"/>
        </w:rPr>
        <w:t xml:space="preserve">правом </w:t>
      </w:r>
      <w:r w:rsidR="00271406" w:rsidRPr="00EB4E04">
        <w:rPr>
          <w:rFonts w:eastAsia="Courier New"/>
          <w:sz w:val="24"/>
          <w:szCs w:val="24"/>
        </w:rPr>
        <w:t>Заказчика</w:t>
      </w:r>
      <w:r w:rsidRPr="00EB4E04">
        <w:rPr>
          <w:rFonts w:eastAsia="Courier New"/>
          <w:sz w:val="24"/>
          <w:szCs w:val="24"/>
        </w:rPr>
        <w:t xml:space="preserve"> </w:t>
      </w:r>
      <w:r w:rsidR="0041597B" w:rsidRPr="00EB4E04">
        <w:rPr>
          <w:rFonts w:eastAsia="Courier New"/>
          <w:sz w:val="24"/>
          <w:szCs w:val="24"/>
        </w:rPr>
        <w:t xml:space="preserve">услуг по перевалке </w:t>
      </w:r>
      <w:r w:rsidRPr="00EB4E04">
        <w:rPr>
          <w:rFonts w:eastAsia="Courier New"/>
          <w:sz w:val="24"/>
          <w:szCs w:val="24"/>
        </w:rPr>
        <w:t xml:space="preserve">давать заявки на работы (услуги) в отношении Груза, </w:t>
      </w:r>
      <w:r w:rsidR="000046D5" w:rsidRPr="00EB4E04">
        <w:rPr>
          <w:rFonts w:eastAsia="Courier New"/>
          <w:sz w:val="24"/>
          <w:szCs w:val="24"/>
        </w:rPr>
        <w:t>связанн</w:t>
      </w:r>
      <w:r w:rsidR="008709BD" w:rsidRPr="00EB4E04">
        <w:rPr>
          <w:rFonts w:eastAsia="Courier New"/>
          <w:sz w:val="24"/>
          <w:szCs w:val="24"/>
        </w:rPr>
        <w:t>ы</w:t>
      </w:r>
      <w:r w:rsidR="001A58C2" w:rsidRPr="00EB4E04">
        <w:rPr>
          <w:rFonts w:eastAsia="Courier New"/>
          <w:sz w:val="24"/>
          <w:szCs w:val="24"/>
        </w:rPr>
        <w:t>е</w:t>
      </w:r>
      <w:r w:rsidR="008709BD" w:rsidRPr="00EB4E04">
        <w:rPr>
          <w:rFonts w:eastAsia="Courier New"/>
          <w:sz w:val="24"/>
          <w:szCs w:val="24"/>
        </w:rPr>
        <w:t xml:space="preserve"> с перевалкой и хранением Груза, на обработку Т</w:t>
      </w:r>
      <w:r w:rsidR="000046D5" w:rsidRPr="00EB4E04">
        <w:rPr>
          <w:rFonts w:eastAsia="Courier New"/>
          <w:sz w:val="24"/>
          <w:szCs w:val="24"/>
        </w:rPr>
        <w:t>ранспортных средств, а также оформлять документы, необходимые для осуществления завоз</w:t>
      </w:r>
      <w:r w:rsidR="00F17BCE" w:rsidRPr="00EB4E04">
        <w:rPr>
          <w:rFonts w:eastAsia="Courier New"/>
          <w:sz w:val="24"/>
          <w:szCs w:val="24"/>
        </w:rPr>
        <w:t>а</w:t>
      </w:r>
      <w:r w:rsidR="000046D5" w:rsidRPr="00EB4E04">
        <w:rPr>
          <w:rFonts w:eastAsia="Courier New"/>
          <w:sz w:val="24"/>
          <w:szCs w:val="24"/>
        </w:rPr>
        <w:t xml:space="preserve">/вывоза Груза </w:t>
      </w:r>
      <w:proofErr w:type="gramStart"/>
      <w:r w:rsidR="000046D5" w:rsidRPr="00EB4E04">
        <w:rPr>
          <w:rFonts w:eastAsia="Courier New"/>
          <w:sz w:val="24"/>
          <w:szCs w:val="24"/>
        </w:rPr>
        <w:t>на</w:t>
      </w:r>
      <w:proofErr w:type="gramEnd"/>
      <w:r w:rsidR="000046D5" w:rsidRPr="00EB4E04">
        <w:rPr>
          <w:rFonts w:eastAsia="Courier New"/>
          <w:sz w:val="24"/>
          <w:szCs w:val="24"/>
        </w:rPr>
        <w:t>/с Терминал;</w:t>
      </w:r>
    </w:p>
    <w:p w:rsidR="00BD2328" w:rsidRPr="00EB4E04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sz w:val="24"/>
          <w:szCs w:val="24"/>
        </w:rPr>
        <w:t>правом получения Груза, в</w:t>
      </w:r>
      <w:r w:rsidR="009A587A" w:rsidRPr="00EB4E04">
        <w:rPr>
          <w:sz w:val="24"/>
          <w:szCs w:val="24"/>
        </w:rPr>
        <w:t xml:space="preserve"> соотв</w:t>
      </w:r>
      <w:r w:rsidR="000046D5" w:rsidRPr="00EB4E04">
        <w:rPr>
          <w:sz w:val="24"/>
          <w:szCs w:val="24"/>
        </w:rPr>
        <w:t xml:space="preserve">етствии с </w:t>
      </w:r>
      <w:r w:rsidR="00F9100F" w:rsidRPr="00EB4E04">
        <w:rPr>
          <w:sz w:val="24"/>
          <w:szCs w:val="24"/>
        </w:rPr>
        <w:t>Н</w:t>
      </w:r>
      <w:r w:rsidR="000046D5" w:rsidRPr="00EB4E04">
        <w:rPr>
          <w:sz w:val="24"/>
          <w:szCs w:val="24"/>
        </w:rPr>
        <w:t xml:space="preserve">оминацией </w:t>
      </w:r>
      <w:r w:rsidR="00D32912" w:rsidRPr="00EB4E04">
        <w:rPr>
          <w:sz w:val="24"/>
          <w:szCs w:val="24"/>
        </w:rPr>
        <w:t xml:space="preserve">и </w:t>
      </w:r>
      <w:proofErr w:type="gramStart"/>
      <w:r w:rsidR="00D32912" w:rsidRPr="00EB4E04">
        <w:rPr>
          <w:sz w:val="24"/>
          <w:szCs w:val="24"/>
        </w:rPr>
        <w:t>Релиз-ордером</w:t>
      </w:r>
      <w:proofErr w:type="gramEnd"/>
      <w:r w:rsidR="00D32912" w:rsidRPr="00EB4E04">
        <w:rPr>
          <w:sz w:val="24"/>
          <w:szCs w:val="24"/>
        </w:rPr>
        <w:t xml:space="preserve"> </w:t>
      </w:r>
      <w:r w:rsidR="000046D5" w:rsidRPr="00EB4E04">
        <w:rPr>
          <w:sz w:val="24"/>
          <w:szCs w:val="24"/>
        </w:rPr>
        <w:t>Заказчика услуг по перевалке Груза</w:t>
      </w:r>
      <w:r w:rsidRPr="00EB4E04">
        <w:rPr>
          <w:sz w:val="24"/>
          <w:szCs w:val="24"/>
        </w:rPr>
        <w:t>;</w:t>
      </w:r>
    </w:p>
    <w:p w:rsidR="00BD2328" w:rsidRPr="00EB4E04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EB4E04">
        <w:rPr>
          <w:sz w:val="24"/>
          <w:szCs w:val="24"/>
        </w:rPr>
        <w:t>правами, предусмотренными условиями настоящего Договора.</w:t>
      </w:r>
    </w:p>
    <w:p w:rsidR="00BD2328" w:rsidRPr="00EB4E04" w:rsidRDefault="0056236A" w:rsidP="0056236A">
      <w:pPr>
        <w:pStyle w:val="2"/>
        <w:shd w:val="clear" w:color="auto" w:fill="auto"/>
        <w:tabs>
          <w:tab w:val="left" w:pos="0"/>
          <w:tab w:val="left" w:pos="159"/>
          <w:tab w:val="left" w:pos="851"/>
        </w:tabs>
        <w:spacing w:after="0" w:line="240" w:lineRule="auto"/>
        <w:rPr>
          <w:sz w:val="24"/>
          <w:szCs w:val="24"/>
        </w:rPr>
      </w:pPr>
      <w:r w:rsidRPr="00EB4E04">
        <w:rPr>
          <w:sz w:val="24"/>
          <w:szCs w:val="24"/>
        </w:rPr>
        <w:t xml:space="preserve">        1.5.</w:t>
      </w:r>
      <w:r w:rsidR="00154B47" w:rsidRPr="00EB4E04">
        <w:rPr>
          <w:sz w:val="24"/>
          <w:szCs w:val="24"/>
        </w:rPr>
        <w:t xml:space="preserve"> </w:t>
      </w:r>
      <w:proofErr w:type="gramStart"/>
      <w:r w:rsidR="0041597B" w:rsidRPr="00EB4E04">
        <w:rPr>
          <w:sz w:val="24"/>
          <w:szCs w:val="24"/>
        </w:rPr>
        <w:t>Экспедитор (</w:t>
      </w:r>
      <w:r w:rsidR="00D32912" w:rsidRPr="00EB4E04">
        <w:rPr>
          <w:sz w:val="24"/>
          <w:szCs w:val="24"/>
        </w:rPr>
        <w:t>Контролирующее лицо</w:t>
      </w:r>
      <w:r w:rsidR="0041597B" w:rsidRPr="00EB4E04">
        <w:rPr>
          <w:sz w:val="24"/>
          <w:szCs w:val="24"/>
        </w:rPr>
        <w:t>)</w:t>
      </w:r>
      <w:r w:rsidR="0041679B" w:rsidRPr="00EB4E04">
        <w:rPr>
          <w:sz w:val="24"/>
          <w:szCs w:val="24"/>
        </w:rPr>
        <w:t xml:space="preserve"> обязуется своевременно оплачивать </w:t>
      </w:r>
      <w:r w:rsidR="00722CA6" w:rsidRPr="00EB4E04">
        <w:rPr>
          <w:sz w:val="24"/>
          <w:szCs w:val="24"/>
        </w:rPr>
        <w:t>услуги/работы, оказанные</w:t>
      </w:r>
      <w:r w:rsidR="00BD2328" w:rsidRPr="00EB4E04">
        <w:rPr>
          <w:sz w:val="24"/>
          <w:szCs w:val="24"/>
        </w:rPr>
        <w:t xml:space="preserve"> (</w:t>
      </w:r>
      <w:r w:rsidR="00722CA6" w:rsidRPr="00EB4E04">
        <w:rPr>
          <w:sz w:val="24"/>
          <w:szCs w:val="24"/>
        </w:rPr>
        <w:t>выполненные</w:t>
      </w:r>
      <w:r w:rsidR="00BD2328" w:rsidRPr="00EB4E04">
        <w:rPr>
          <w:sz w:val="24"/>
          <w:szCs w:val="24"/>
        </w:rPr>
        <w:t>)</w:t>
      </w:r>
      <w:r w:rsidR="00BB316E" w:rsidRPr="00EB4E04">
        <w:rPr>
          <w:sz w:val="24"/>
          <w:szCs w:val="24"/>
        </w:rPr>
        <w:t xml:space="preserve"> </w:t>
      </w:r>
      <w:r w:rsidR="0041679B" w:rsidRPr="00EB4E04">
        <w:rPr>
          <w:sz w:val="24"/>
          <w:szCs w:val="24"/>
        </w:rPr>
        <w:t xml:space="preserve">Оператором, </w:t>
      </w:r>
      <w:r w:rsidR="00722CA6" w:rsidRPr="00EB4E04">
        <w:rPr>
          <w:sz w:val="24"/>
          <w:szCs w:val="24"/>
        </w:rPr>
        <w:t xml:space="preserve">в порядке, предусмотренном в </w:t>
      </w:r>
      <w:r w:rsidR="009A587A" w:rsidRPr="00EB4E04">
        <w:rPr>
          <w:sz w:val="24"/>
          <w:szCs w:val="24"/>
        </w:rPr>
        <w:t xml:space="preserve">п. </w:t>
      </w:r>
      <w:r w:rsidR="00FA7559" w:rsidRPr="00EB4E04">
        <w:rPr>
          <w:sz w:val="24"/>
          <w:szCs w:val="24"/>
        </w:rPr>
        <w:t>14</w:t>
      </w:r>
      <w:r w:rsidR="009A587A" w:rsidRPr="00EB4E04">
        <w:rPr>
          <w:sz w:val="24"/>
          <w:szCs w:val="24"/>
        </w:rPr>
        <w:t xml:space="preserve">  настоящего Договора.</w:t>
      </w:r>
      <w:proofErr w:type="gramEnd"/>
    </w:p>
    <w:p w:rsidR="006C0E8F" w:rsidRPr="00EB4E04" w:rsidRDefault="006C0E8F" w:rsidP="006C0E8F">
      <w:pPr>
        <w:pStyle w:val="2"/>
        <w:shd w:val="clear" w:color="auto" w:fill="auto"/>
        <w:tabs>
          <w:tab w:val="left" w:pos="159"/>
          <w:tab w:val="left" w:pos="709"/>
          <w:tab w:val="left" w:pos="851"/>
        </w:tabs>
        <w:spacing w:after="0" w:line="240" w:lineRule="auto"/>
        <w:ind w:left="406"/>
        <w:rPr>
          <w:sz w:val="24"/>
          <w:szCs w:val="24"/>
        </w:rPr>
      </w:pPr>
    </w:p>
    <w:p w:rsidR="00A23C92" w:rsidRPr="007477C6" w:rsidRDefault="00A23C92" w:rsidP="0056236A">
      <w:pPr>
        <w:pStyle w:val="2"/>
        <w:numPr>
          <w:ilvl w:val="0"/>
          <w:numId w:val="43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66"/>
        <w:rPr>
          <w:sz w:val="24"/>
          <w:szCs w:val="24"/>
        </w:rPr>
      </w:pPr>
      <w:r w:rsidRPr="007477C6">
        <w:rPr>
          <w:b/>
          <w:sz w:val="24"/>
          <w:szCs w:val="24"/>
        </w:rPr>
        <w:t>Права и обязанности</w:t>
      </w:r>
      <w:r w:rsidRPr="007477C6">
        <w:rPr>
          <w:b/>
          <w:sz w:val="24"/>
          <w:szCs w:val="24"/>
          <w:lang w:val="en-US"/>
        </w:rPr>
        <w:t xml:space="preserve"> </w:t>
      </w:r>
      <w:r w:rsidRPr="007477C6">
        <w:rPr>
          <w:b/>
          <w:sz w:val="24"/>
          <w:szCs w:val="24"/>
        </w:rPr>
        <w:t>Сторон.</w:t>
      </w:r>
    </w:p>
    <w:p w:rsidR="00BD2328" w:rsidRPr="007477C6" w:rsidRDefault="00BD2328" w:rsidP="00A23C92">
      <w:pPr>
        <w:pStyle w:val="2"/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left="426"/>
        <w:rPr>
          <w:sz w:val="24"/>
          <w:szCs w:val="24"/>
        </w:rPr>
      </w:pPr>
    </w:p>
    <w:p w:rsidR="00A23C92" w:rsidRPr="007477C6" w:rsidRDefault="00A078B1" w:rsidP="00A23C92">
      <w:pPr>
        <w:ind w:firstLine="302"/>
        <w:jc w:val="both"/>
        <w:rPr>
          <w:rFonts w:ascii="Calibri" w:eastAsia="Times New Roman" w:hAnsi="Calibri" w:cs="Times New Roman"/>
          <w:color w:val="auto"/>
        </w:rPr>
      </w:pPr>
      <w:r w:rsidRPr="007477C6">
        <w:rPr>
          <w:rFonts w:ascii="Times New Roman" w:hAnsi="Times New Roman" w:cs="Times New Roman"/>
          <w:b/>
        </w:rPr>
        <w:t>2.1.</w:t>
      </w:r>
      <w:r w:rsidR="00A23C92" w:rsidRPr="007477C6">
        <w:rPr>
          <w:rFonts w:ascii="Times New Roman" w:hAnsi="Times New Roman" w:cs="Times New Roman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Стороны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договорились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об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использовании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специального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мобильного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интерфейса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программного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комплекса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«ПОРТ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БРОНКА: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БИЛЛИНГ»,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Модуль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«Досмотры»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на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="00A23C92" w:rsidRPr="007477C6">
        <w:rPr>
          <w:rFonts w:ascii="Times New Roman" w:eastAsia="Times New Roman" w:hAnsi="Times New Roman" w:cs="Times New Roman"/>
        </w:rPr>
        <w:t>радиотерминале</w:t>
      </w:r>
      <w:proofErr w:type="spellEnd"/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Оператора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(планшета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для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формирования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факсимильной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подписи)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при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подписании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="00A23C92" w:rsidRPr="007477C6">
        <w:rPr>
          <w:rFonts w:ascii="Times New Roman" w:eastAsia="Times New Roman" w:hAnsi="Times New Roman" w:cs="Times New Roman"/>
        </w:rPr>
        <w:t>тальманской</w:t>
      </w:r>
      <w:proofErr w:type="spellEnd"/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расписки,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сформированной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Оператором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в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рамках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организации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и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проведения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ветеринарного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и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фитосанитарного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контроля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(досмотра)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рефрижераторных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контейнеров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с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целью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отбора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проб,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находящихся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в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рефрижераторных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A23C92" w:rsidRPr="007477C6">
        <w:rPr>
          <w:rFonts w:ascii="Times New Roman" w:eastAsia="Times New Roman" w:hAnsi="Times New Roman" w:cs="Times New Roman"/>
        </w:rPr>
        <w:t>секциях:</w:t>
      </w:r>
      <w:r w:rsidR="00A23C92"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</w:p>
    <w:p w:rsidR="00A23C92" w:rsidRPr="007477C6" w:rsidRDefault="00A23C92" w:rsidP="00A23C92">
      <w:pPr>
        <w:widowControl/>
        <w:ind w:firstLine="302"/>
        <w:jc w:val="both"/>
        <w:rPr>
          <w:rFonts w:ascii="Calibri" w:eastAsia="Times New Roman" w:hAnsi="Calibri" w:cs="Times New Roman"/>
          <w:color w:val="auto"/>
        </w:rPr>
      </w:pPr>
      <w:r w:rsidRPr="007477C6">
        <w:rPr>
          <w:rFonts w:ascii="Times New Roman" w:eastAsia="Times New Roman" w:hAnsi="Times New Roman" w:cs="Times New Roman"/>
        </w:rPr>
        <w:t>-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Подписание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росписью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расшифровкой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ФИО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стилусом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на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сенсорном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экране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7477C6">
        <w:rPr>
          <w:rFonts w:ascii="Times New Roman" w:eastAsia="Times New Roman" w:hAnsi="Times New Roman" w:cs="Times New Roman"/>
        </w:rPr>
        <w:t>радиотерминала</w:t>
      </w:r>
      <w:proofErr w:type="spellEnd"/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7477C6">
        <w:rPr>
          <w:rFonts w:ascii="Times New Roman" w:eastAsia="Times New Roman" w:hAnsi="Times New Roman" w:cs="Times New Roman"/>
        </w:rPr>
        <w:t>тальманской</w:t>
      </w:r>
      <w:proofErr w:type="spellEnd"/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расписке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(факсимильное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воспроизведение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подписи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соответствии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п.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2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ст.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160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Гражданского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кодекса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Российской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Федерации)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является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равнозначным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подписанию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документа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собственноручно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на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бумажном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носителе.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</w:p>
    <w:p w:rsidR="00A23C92" w:rsidRPr="007477C6" w:rsidRDefault="00A23C92" w:rsidP="00A23C92">
      <w:pPr>
        <w:widowControl/>
        <w:ind w:firstLine="302"/>
        <w:jc w:val="both"/>
        <w:rPr>
          <w:rFonts w:ascii="Calibri" w:eastAsia="Times New Roman" w:hAnsi="Calibri" w:cs="Times New Roman"/>
          <w:color w:val="auto"/>
        </w:rPr>
      </w:pPr>
      <w:r w:rsidRPr="007477C6">
        <w:rPr>
          <w:rFonts w:ascii="Times New Roman" w:eastAsia="Times New Roman" w:hAnsi="Times New Roman" w:cs="Times New Roman"/>
        </w:rPr>
        <w:t>-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Подпись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Экспедитора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(Контролирующего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лица)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фиксируется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цифровом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виде,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сохраняется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базе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данных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виде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графического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файла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и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отображается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на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электронных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формах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7477C6">
        <w:rPr>
          <w:rFonts w:ascii="Times New Roman" w:eastAsia="Times New Roman" w:hAnsi="Times New Roman" w:cs="Times New Roman"/>
        </w:rPr>
        <w:t>тальманских</w:t>
      </w:r>
      <w:proofErr w:type="spellEnd"/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расписок.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</w:p>
    <w:p w:rsidR="00A12424" w:rsidRPr="007477C6" w:rsidRDefault="00A23C92" w:rsidP="00A23C92">
      <w:pPr>
        <w:widowControl/>
        <w:ind w:firstLine="302"/>
        <w:jc w:val="both"/>
        <w:rPr>
          <w:rFonts w:ascii="Times New Roman" w:eastAsia="Times New Roman" w:hAnsi="Times New Roman" w:cs="Times New Roman"/>
        </w:rPr>
      </w:pPr>
      <w:proofErr w:type="spellStart"/>
      <w:r w:rsidRPr="007477C6">
        <w:rPr>
          <w:rFonts w:ascii="Times New Roman" w:eastAsia="Times New Roman" w:hAnsi="Times New Roman" w:cs="Times New Roman"/>
        </w:rPr>
        <w:t>Тальманские</w:t>
      </w:r>
      <w:proofErr w:type="spellEnd"/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расписки,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подписанные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росписью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стилусом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на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сенсорном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экране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7477C6">
        <w:rPr>
          <w:rFonts w:ascii="Times New Roman" w:eastAsia="Times New Roman" w:hAnsi="Times New Roman" w:cs="Times New Roman"/>
        </w:rPr>
        <w:t>радиотерминала</w:t>
      </w:r>
      <w:proofErr w:type="spellEnd"/>
      <w:r w:rsidRPr="007477C6">
        <w:rPr>
          <w:rFonts w:ascii="Times New Roman" w:eastAsia="Times New Roman" w:hAnsi="Times New Roman" w:cs="Times New Roman"/>
        </w:rPr>
        <w:t>,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могут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быть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использованы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качестве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доказательств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в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судебных</w:t>
      </w:r>
      <w:r w:rsidRPr="007477C6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Pr="007477C6">
        <w:rPr>
          <w:rFonts w:ascii="Times New Roman" w:eastAsia="Times New Roman" w:hAnsi="Times New Roman" w:cs="Times New Roman"/>
        </w:rPr>
        <w:t>разбирательствах.</w:t>
      </w:r>
    </w:p>
    <w:p w:rsidR="00A23C92" w:rsidRPr="007477C6" w:rsidRDefault="00A12424" w:rsidP="00A12424">
      <w:pPr>
        <w:widowControl/>
        <w:ind w:firstLine="302"/>
        <w:jc w:val="both"/>
        <w:rPr>
          <w:rFonts w:ascii="Times New Roman" w:eastAsia="Times New Roman" w:hAnsi="Times New Roman" w:cs="Times New Roman"/>
          <w:b/>
        </w:rPr>
      </w:pPr>
      <w:r w:rsidRPr="007477C6">
        <w:rPr>
          <w:rFonts w:ascii="Times New Roman" w:eastAsia="Times New Roman" w:hAnsi="Times New Roman" w:cs="Times New Roman"/>
          <w:b/>
        </w:rPr>
        <w:t>2.2. Права и обязанности Оператора.</w:t>
      </w:r>
    </w:p>
    <w:p w:rsidR="00BD2328" w:rsidRPr="007477C6" w:rsidRDefault="00A12424" w:rsidP="00A12424">
      <w:pPr>
        <w:widowControl/>
        <w:ind w:firstLine="302"/>
        <w:jc w:val="both"/>
        <w:rPr>
          <w:rFonts w:ascii="Times New Roman" w:hAnsi="Times New Roman" w:cs="Times New Roman"/>
        </w:rPr>
      </w:pPr>
      <w:r w:rsidRPr="007477C6">
        <w:rPr>
          <w:rFonts w:ascii="Times New Roman" w:eastAsia="Times New Roman" w:hAnsi="Times New Roman" w:cs="Times New Roman"/>
        </w:rPr>
        <w:t>2.2.1.</w:t>
      </w:r>
      <w:r w:rsidRPr="007477C6">
        <w:rPr>
          <w:rFonts w:ascii="Times New Roman" w:eastAsia="Times New Roman" w:hAnsi="Times New Roman" w:cs="Times New Roman"/>
          <w:b/>
        </w:rPr>
        <w:t xml:space="preserve"> </w:t>
      </w:r>
      <w:r w:rsidR="00F9100F" w:rsidRPr="007477C6">
        <w:rPr>
          <w:rFonts w:ascii="Times New Roman" w:hAnsi="Times New Roman" w:cs="Times New Roman"/>
        </w:rPr>
        <w:t>Оператор п</w:t>
      </w:r>
      <w:r w:rsidR="00CA280A" w:rsidRPr="007477C6">
        <w:rPr>
          <w:rFonts w:ascii="Times New Roman" w:hAnsi="Times New Roman" w:cs="Times New Roman"/>
        </w:rPr>
        <w:t xml:space="preserve">редоставляет </w:t>
      </w:r>
      <w:r w:rsidR="001D4CA6" w:rsidRPr="007477C6">
        <w:rPr>
          <w:rFonts w:ascii="Times New Roman" w:hAnsi="Times New Roman" w:cs="Times New Roman"/>
        </w:rPr>
        <w:t xml:space="preserve">услуги/работы, </w:t>
      </w:r>
      <w:r w:rsidR="00CA280A" w:rsidRPr="007477C6">
        <w:rPr>
          <w:rFonts w:ascii="Times New Roman" w:hAnsi="Times New Roman" w:cs="Times New Roman"/>
        </w:rPr>
        <w:t>по заявкам Экспедитора (</w:t>
      </w:r>
      <w:r w:rsidR="00D32912" w:rsidRPr="007477C6">
        <w:rPr>
          <w:rFonts w:ascii="Times New Roman" w:hAnsi="Times New Roman" w:cs="Times New Roman"/>
        </w:rPr>
        <w:t>Контролирующего лица</w:t>
      </w:r>
      <w:r w:rsidR="00CA280A" w:rsidRPr="007477C6">
        <w:rPr>
          <w:rFonts w:ascii="Times New Roman" w:hAnsi="Times New Roman" w:cs="Times New Roman"/>
        </w:rPr>
        <w:t xml:space="preserve">) </w:t>
      </w:r>
      <w:r w:rsidR="00BB316E" w:rsidRPr="007477C6">
        <w:rPr>
          <w:rFonts w:ascii="Times New Roman" w:hAnsi="Times New Roman" w:cs="Times New Roman"/>
        </w:rPr>
        <w:t xml:space="preserve"> в соответствии с </w:t>
      </w:r>
      <w:r w:rsidR="001D4CA6" w:rsidRPr="007477C6">
        <w:rPr>
          <w:rFonts w:ascii="Times New Roman" w:hAnsi="Times New Roman" w:cs="Times New Roman"/>
        </w:rPr>
        <w:t xml:space="preserve">законодательством Российской Федерации, </w:t>
      </w:r>
      <w:r w:rsidR="00BB316E" w:rsidRPr="007477C6">
        <w:rPr>
          <w:rFonts w:ascii="Times New Roman" w:hAnsi="Times New Roman" w:cs="Times New Roman"/>
        </w:rPr>
        <w:t xml:space="preserve">нормативными </w:t>
      </w:r>
      <w:r w:rsidR="00644CCB" w:rsidRPr="007477C6">
        <w:rPr>
          <w:rFonts w:ascii="Times New Roman" w:hAnsi="Times New Roman" w:cs="Times New Roman"/>
        </w:rPr>
        <w:t>актами</w:t>
      </w:r>
      <w:r w:rsidR="00BB316E" w:rsidRPr="007477C6">
        <w:rPr>
          <w:rFonts w:ascii="Times New Roman" w:hAnsi="Times New Roman" w:cs="Times New Roman"/>
        </w:rPr>
        <w:t xml:space="preserve">, действующими на морском транспорте, </w:t>
      </w:r>
      <w:r w:rsidR="00CA280A" w:rsidRPr="007477C6">
        <w:rPr>
          <w:rFonts w:ascii="Times New Roman" w:hAnsi="Times New Roman" w:cs="Times New Roman"/>
        </w:rPr>
        <w:t>П</w:t>
      </w:r>
      <w:r w:rsidR="00A15269" w:rsidRPr="007477C6">
        <w:rPr>
          <w:rFonts w:ascii="Times New Roman" w:hAnsi="Times New Roman" w:cs="Times New Roman"/>
        </w:rPr>
        <w:t>равилами оказания услуг ММПК «Бронка», правилами производст</w:t>
      </w:r>
      <w:r w:rsidR="00D32912" w:rsidRPr="007477C6">
        <w:rPr>
          <w:rFonts w:ascii="Times New Roman" w:hAnsi="Times New Roman" w:cs="Times New Roman"/>
        </w:rPr>
        <w:t>ва операций и документооборота и иными документами, опубликованными на официальном сайте Оператора по адресу www.port-bronka.ru.</w:t>
      </w:r>
    </w:p>
    <w:p w:rsidR="00BD2328" w:rsidRPr="007477C6" w:rsidRDefault="00A078B1" w:rsidP="009B023D">
      <w:pPr>
        <w:tabs>
          <w:tab w:val="left" w:pos="426"/>
          <w:tab w:val="left" w:leader="underscore" w:pos="851"/>
        </w:tabs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      2.2.</w:t>
      </w:r>
      <w:r w:rsidR="00A12424" w:rsidRPr="007477C6">
        <w:rPr>
          <w:rFonts w:ascii="Times New Roman" w:hAnsi="Times New Roman" w:cs="Times New Roman"/>
        </w:rPr>
        <w:t>2.</w:t>
      </w:r>
      <w:r w:rsidRPr="007477C6">
        <w:rPr>
          <w:rFonts w:ascii="Times New Roman" w:hAnsi="Times New Roman" w:cs="Times New Roman"/>
        </w:rPr>
        <w:t xml:space="preserve"> </w:t>
      </w:r>
      <w:r w:rsidR="00F9100F" w:rsidRPr="007477C6">
        <w:rPr>
          <w:rFonts w:ascii="Times New Roman" w:hAnsi="Times New Roman" w:cs="Times New Roman"/>
        </w:rPr>
        <w:t>Оператор п</w:t>
      </w:r>
      <w:r w:rsidR="00BB316E" w:rsidRPr="007477C6">
        <w:rPr>
          <w:rFonts w:ascii="Times New Roman" w:hAnsi="Times New Roman" w:cs="Times New Roman"/>
        </w:rPr>
        <w:t>редоставляет необходимое оборудование и квалифицированную рабочую силу для надлежащей обрабо</w:t>
      </w:r>
      <w:r w:rsidR="00295D15" w:rsidRPr="007477C6">
        <w:rPr>
          <w:rFonts w:ascii="Times New Roman" w:hAnsi="Times New Roman" w:cs="Times New Roman"/>
        </w:rPr>
        <w:t xml:space="preserve">тки </w:t>
      </w:r>
      <w:r w:rsidR="008709BD" w:rsidRPr="007477C6">
        <w:rPr>
          <w:rFonts w:ascii="Times New Roman" w:hAnsi="Times New Roman" w:cs="Times New Roman"/>
        </w:rPr>
        <w:t>Т</w:t>
      </w:r>
      <w:r w:rsidR="00A15269" w:rsidRPr="007477C6">
        <w:rPr>
          <w:rFonts w:ascii="Times New Roman" w:hAnsi="Times New Roman" w:cs="Times New Roman"/>
        </w:rPr>
        <w:t>ранспортных средств и выполнения заявок</w:t>
      </w:r>
      <w:r w:rsidR="008709BD" w:rsidRPr="007477C6">
        <w:rPr>
          <w:rFonts w:ascii="Times New Roman" w:hAnsi="Times New Roman" w:cs="Times New Roman"/>
        </w:rPr>
        <w:t xml:space="preserve"> Экспедитора</w:t>
      </w:r>
      <w:r w:rsidR="00CA280A" w:rsidRPr="007477C6">
        <w:rPr>
          <w:rFonts w:ascii="Times New Roman" w:hAnsi="Times New Roman" w:cs="Times New Roman"/>
        </w:rPr>
        <w:t xml:space="preserve"> (</w:t>
      </w:r>
      <w:r w:rsidR="00D32912" w:rsidRPr="007477C6">
        <w:rPr>
          <w:rFonts w:ascii="Times New Roman" w:hAnsi="Times New Roman" w:cs="Times New Roman"/>
        </w:rPr>
        <w:t>Контролирующего лица</w:t>
      </w:r>
      <w:r w:rsidR="00CA280A" w:rsidRPr="007477C6">
        <w:rPr>
          <w:rFonts w:ascii="Times New Roman" w:hAnsi="Times New Roman" w:cs="Times New Roman"/>
        </w:rPr>
        <w:t>)</w:t>
      </w:r>
      <w:r w:rsidR="008709BD" w:rsidRPr="007477C6">
        <w:rPr>
          <w:rFonts w:ascii="Times New Roman" w:hAnsi="Times New Roman" w:cs="Times New Roman"/>
        </w:rPr>
        <w:t xml:space="preserve"> на </w:t>
      </w:r>
      <w:r w:rsidR="00291AEE" w:rsidRPr="007477C6">
        <w:rPr>
          <w:rFonts w:ascii="Times New Roman" w:hAnsi="Times New Roman" w:cs="Times New Roman"/>
        </w:rPr>
        <w:t xml:space="preserve">услуги/работы, </w:t>
      </w:r>
      <w:r w:rsidR="008709BD" w:rsidRPr="007477C6">
        <w:rPr>
          <w:rFonts w:ascii="Times New Roman" w:hAnsi="Times New Roman" w:cs="Times New Roman"/>
        </w:rPr>
        <w:t>связанные</w:t>
      </w:r>
      <w:r w:rsidR="006E6FC4" w:rsidRPr="007477C6">
        <w:rPr>
          <w:rFonts w:ascii="Times New Roman" w:hAnsi="Times New Roman" w:cs="Times New Roman"/>
        </w:rPr>
        <w:t xml:space="preserve"> с перевалкой и хранением Груза</w:t>
      </w:r>
      <w:r w:rsidR="00BB316E" w:rsidRPr="007477C6">
        <w:rPr>
          <w:rFonts w:ascii="Times New Roman" w:hAnsi="Times New Roman" w:cs="Times New Roman"/>
        </w:rPr>
        <w:t>.</w:t>
      </w:r>
    </w:p>
    <w:p w:rsidR="00BD2328" w:rsidRPr="007477C6" w:rsidRDefault="00A078B1" w:rsidP="0056236A">
      <w:pPr>
        <w:tabs>
          <w:tab w:val="left" w:pos="0"/>
          <w:tab w:val="left" w:leader="underscore" w:pos="851"/>
        </w:tabs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      </w:t>
      </w:r>
      <w:r w:rsidR="00A12424" w:rsidRPr="007477C6">
        <w:rPr>
          <w:rFonts w:ascii="Times New Roman" w:hAnsi="Times New Roman" w:cs="Times New Roman"/>
        </w:rPr>
        <w:t>2.</w:t>
      </w:r>
      <w:r w:rsidRPr="007477C6">
        <w:rPr>
          <w:rFonts w:ascii="Times New Roman" w:hAnsi="Times New Roman" w:cs="Times New Roman"/>
        </w:rPr>
        <w:t xml:space="preserve">2.3. </w:t>
      </w:r>
      <w:r w:rsidR="00F9100F" w:rsidRPr="007477C6">
        <w:rPr>
          <w:rFonts w:ascii="Times New Roman" w:hAnsi="Times New Roman" w:cs="Times New Roman"/>
        </w:rPr>
        <w:t>Оператор о</w:t>
      </w:r>
      <w:r w:rsidR="00BB316E" w:rsidRPr="007477C6">
        <w:rPr>
          <w:rFonts w:ascii="Times New Roman" w:hAnsi="Times New Roman" w:cs="Times New Roman"/>
        </w:rPr>
        <w:t>беспечивает сохран</w:t>
      </w:r>
      <w:r w:rsidR="00EF13EA" w:rsidRPr="007477C6">
        <w:rPr>
          <w:rFonts w:ascii="Times New Roman" w:hAnsi="Times New Roman" w:cs="Times New Roman"/>
        </w:rPr>
        <w:t xml:space="preserve">ность и </w:t>
      </w:r>
      <w:proofErr w:type="gramStart"/>
      <w:r w:rsidR="00EF13EA" w:rsidRPr="007477C6">
        <w:rPr>
          <w:rFonts w:ascii="Times New Roman" w:hAnsi="Times New Roman" w:cs="Times New Roman"/>
        </w:rPr>
        <w:t>контроль за</w:t>
      </w:r>
      <w:proofErr w:type="gramEnd"/>
      <w:r w:rsidR="00EF13EA" w:rsidRPr="007477C6">
        <w:rPr>
          <w:rFonts w:ascii="Times New Roman" w:hAnsi="Times New Roman" w:cs="Times New Roman"/>
        </w:rPr>
        <w:t xml:space="preserve"> Грузами, находящимися на </w:t>
      </w:r>
      <w:r w:rsidR="00BB316E" w:rsidRPr="007477C6">
        <w:rPr>
          <w:rFonts w:ascii="Times New Roman" w:hAnsi="Times New Roman" w:cs="Times New Roman"/>
        </w:rPr>
        <w:t>Терминале.</w:t>
      </w:r>
    </w:p>
    <w:p w:rsidR="00BD2328" w:rsidRPr="007477C6" w:rsidRDefault="00A078B1" w:rsidP="0056236A">
      <w:pPr>
        <w:tabs>
          <w:tab w:val="left" w:pos="0"/>
          <w:tab w:val="left" w:leader="underscore" w:pos="851"/>
        </w:tabs>
        <w:jc w:val="both"/>
        <w:rPr>
          <w:rStyle w:val="ad"/>
          <w:rFonts w:ascii="Times New Roman" w:hAnsi="Times New Roman" w:cs="Times New Roman"/>
          <w:b w:val="0"/>
          <w:bCs w:val="0"/>
        </w:rPr>
      </w:pPr>
      <w:r w:rsidRPr="007477C6">
        <w:rPr>
          <w:rFonts w:ascii="Times New Roman" w:hAnsi="Times New Roman" w:cs="Times New Roman"/>
        </w:rPr>
        <w:t xml:space="preserve">      </w:t>
      </w:r>
      <w:r w:rsidR="00A12424" w:rsidRPr="007477C6">
        <w:rPr>
          <w:rFonts w:ascii="Times New Roman" w:hAnsi="Times New Roman" w:cs="Times New Roman"/>
        </w:rPr>
        <w:t>2.</w:t>
      </w:r>
      <w:r w:rsidRPr="007477C6">
        <w:rPr>
          <w:rFonts w:ascii="Times New Roman" w:hAnsi="Times New Roman" w:cs="Times New Roman"/>
        </w:rPr>
        <w:t xml:space="preserve">2.4. </w:t>
      </w:r>
      <w:r w:rsidR="00BB316E" w:rsidRPr="007477C6">
        <w:rPr>
          <w:rFonts w:ascii="Times New Roman" w:hAnsi="Times New Roman" w:cs="Times New Roman"/>
        </w:rPr>
        <w:t>При технической в</w:t>
      </w:r>
      <w:r w:rsidR="00CA280A" w:rsidRPr="007477C6">
        <w:rPr>
          <w:rFonts w:ascii="Times New Roman" w:hAnsi="Times New Roman" w:cs="Times New Roman"/>
        </w:rPr>
        <w:t>озможности, по заявкам Экспедитора (</w:t>
      </w:r>
      <w:r w:rsidR="00D32912" w:rsidRPr="007477C6">
        <w:rPr>
          <w:rFonts w:ascii="Times New Roman" w:hAnsi="Times New Roman" w:cs="Times New Roman"/>
        </w:rPr>
        <w:t>Контролирующего лица</w:t>
      </w:r>
      <w:r w:rsidR="00CA280A" w:rsidRPr="007477C6">
        <w:rPr>
          <w:rFonts w:ascii="Times New Roman" w:hAnsi="Times New Roman" w:cs="Times New Roman"/>
        </w:rPr>
        <w:t>)</w:t>
      </w:r>
      <w:r w:rsidR="00BB316E" w:rsidRPr="007477C6">
        <w:rPr>
          <w:rFonts w:ascii="Times New Roman" w:hAnsi="Times New Roman" w:cs="Times New Roman"/>
        </w:rPr>
        <w:t>,</w:t>
      </w:r>
      <w:r w:rsidR="00F9100F" w:rsidRPr="007477C6">
        <w:rPr>
          <w:rFonts w:ascii="Times New Roman" w:hAnsi="Times New Roman" w:cs="Times New Roman"/>
        </w:rPr>
        <w:t xml:space="preserve"> Оператор</w:t>
      </w:r>
      <w:r w:rsidR="00BB316E" w:rsidRPr="007477C6">
        <w:rPr>
          <w:rFonts w:ascii="Times New Roman" w:hAnsi="Times New Roman" w:cs="Times New Roman"/>
        </w:rPr>
        <w:t xml:space="preserve"> выполняет</w:t>
      </w:r>
      <w:r w:rsidR="00BB316E" w:rsidRPr="007477C6">
        <w:rPr>
          <w:rFonts w:ascii="Times New Roman" w:hAnsi="Times New Roman" w:cs="Times New Roman"/>
          <w:b/>
        </w:rPr>
        <w:t xml:space="preserve"> </w:t>
      </w:r>
      <w:r w:rsidR="00BB316E" w:rsidRPr="007477C6">
        <w:rPr>
          <w:rStyle w:val="ad"/>
          <w:rFonts w:ascii="Times New Roman" w:hAnsi="Times New Roman" w:cs="Times New Roman"/>
          <w:b w:val="0"/>
        </w:rPr>
        <w:t xml:space="preserve">работы по </w:t>
      </w:r>
      <w:r w:rsidR="00BD2328" w:rsidRPr="007477C6">
        <w:rPr>
          <w:rStyle w:val="ad"/>
          <w:rFonts w:ascii="Times New Roman" w:hAnsi="Times New Roman" w:cs="Times New Roman"/>
          <w:b w:val="0"/>
        </w:rPr>
        <w:t>подработке грузов и тары</w:t>
      </w:r>
      <w:r w:rsidR="00BB316E" w:rsidRPr="007477C6">
        <w:rPr>
          <w:rStyle w:val="ad"/>
          <w:rFonts w:ascii="Times New Roman" w:hAnsi="Times New Roman" w:cs="Times New Roman"/>
          <w:b w:val="0"/>
        </w:rPr>
        <w:t xml:space="preserve">, </w:t>
      </w:r>
      <w:proofErr w:type="spellStart"/>
      <w:r w:rsidR="00BB316E" w:rsidRPr="007477C6">
        <w:rPr>
          <w:rFonts w:ascii="Times New Roman" w:hAnsi="Times New Roman" w:cs="Times New Roman"/>
        </w:rPr>
        <w:t>затарке</w:t>
      </w:r>
      <w:proofErr w:type="spellEnd"/>
      <w:r w:rsidR="00BB316E" w:rsidRPr="007477C6">
        <w:rPr>
          <w:rFonts w:ascii="Times New Roman" w:hAnsi="Times New Roman" w:cs="Times New Roman"/>
        </w:rPr>
        <w:t>/</w:t>
      </w:r>
      <w:proofErr w:type="spellStart"/>
      <w:r w:rsidR="00BB316E" w:rsidRPr="007477C6">
        <w:rPr>
          <w:rFonts w:ascii="Times New Roman" w:hAnsi="Times New Roman" w:cs="Times New Roman"/>
        </w:rPr>
        <w:t>растарке</w:t>
      </w:r>
      <w:proofErr w:type="spellEnd"/>
      <w:r w:rsidR="00BB316E" w:rsidRPr="007477C6">
        <w:rPr>
          <w:rFonts w:ascii="Times New Roman" w:hAnsi="Times New Roman" w:cs="Times New Roman"/>
        </w:rPr>
        <w:t xml:space="preserve"> контейнеров, вагонов и/или авто трейлеров.</w:t>
      </w:r>
      <w:r w:rsidR="00BB316E" w:rsidRPr="007477C6">
        <w:rPr>
          <w:rFonts w:ascii="Times New Roman" w:hAnsi="Times New Roman" w:cs="Times New Roman"/>
          <w:b/>
        </w:rPr>
        <w:t xml:space="preserve"> </w:t>
      </w:r>
      <w:r w:rsidR="00BB316E" w:rsidRPr="007477C6">
        <w:rPr>
          <w:rStyle w:val="ad"/>
          <w:rFonts w:ascii="Times New Roman" w:hAnsi="Times New Roman" w:cs="Times New Roman"/>
          <w:b w:val="0"/>
        </w:rPr>
        <w:t xml:space="preserve">Работы оплачиваются отдельно </w:t>
      </w:r>
      <w:r w:rsidR="00CA280A" w:rsidRPr="007477C6">
        <w:rPr>
          <w:rStyle w:val="ad"/>
          <w:rFonts w:ascii="Times New Roman" w:hAnsi="Times New Roman" w:cs="Times New Roman"/>
          <w:b w:val="0"/>
        </w:rPr>
        <w:t>в соответствии с калькуляцией Оператора на основании</w:t>
      </w:r>
      <w:r w:rsidR="00BB316E" w:rsidRPr="007477C6">
        <w:rPr>
          <w:rStyle w:val="ad"/>
          <w:rFonts w:ascii="Times New Roman" w:hAnsi="Times New Roman" w:cs="Times New Roman"/>
          <w:b w:val="0"/>
        </w:rPr>
        <w:t xml:space="preserve"> </w:t>
      </w:r>
      <w:r w:rsidR="00CA280A" w:rsidRPr="007477C6">
        <w:rPr>
          <w:rStyle w:val="ad"/>
          <w:rFonts w:ascii="Times New Roman" w:hAnsi="Times New Roman" w:cs="Times New Roman"/>
          <w:b w:val="0"/>
        </w:rPr>
        <w:t>з</w:t>
      </w:r>
      <w:r w:rsidR="005D4E15" w:rsidRPr="007477C6">
        <w:rPr>
          <w:rStyle w:val="ad"/>
          <w:rFonts w:ascii="Times New Roman" w:hAnsi="Times New Roman" w:cs="Times New Roman"/>
          <w:b w:val="0"/>
        </w:rPr>
        <w:t>аключенных Дополнительных согла</w:t>
      </w:r>
      <w:r w:rsidR="00CA280A" w:rsidRPr="007477C6">
        <w:rPr>
          <w:rStyle w:val="ad"/>
          <w:rFonts w:ascii="Times New Roman" w:hAnsi="Times New Roman" w:cs="Times New Roman"/>
          <w:b w:val="0"/>
        </w:rPr>
        <w:t>шений к настоящему Договору.</w:t>
      </w:r>
    </w:p>
    <w:p w:rsidR="00BD2328" w:rsidRPr="007477C6" w:rsidRDefault="00A078B1" w:rsidP="0056236A">
      <w:pPr>
        <w:tabs>
          <w:tab w:val="left" w:pos="0"/>
          <w:tab w:val="left" w:leader="underscore" w:pos="426"/>
        </w:tabs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      </w:t>
      </w:r>
      <w:r w:rsidR="00A12424" w:rsidRPr="007477C6">
        <w:rPr>
          <w:rFonts w:ascii="Times New Roman" w:hAnsi="Times New Roman" w:cs="Times New Roman"/>
        </w:rPr>
        <w:t>2.</w:t>
      </w:r>
      <w:r w:rsidRPr="007477C6">
        <w:rPr>
          <w:rFonts w:ascii="Times New Roman" w:hAnsi="Times New Roman" w:cs="Times New Roman"/>
        </w:rPr>
        <w:t xml:space="preserve">2.5. </w:t>
      </w:r>
      <w:r w:rsidR="00BB316E" w:rsidRPr="007477C6">
        <w:rPr>
          <w:rFonts w:ascii="Times New Roman" w:hAnsi="Times New Roman" w:cs="Times New Roman"/>
        </w:rPr>
        <w:t xml:space="preserve">Оператор </w:t>
      </w:r>
      <w:r w:rsidR="008709BD" w:rsidRPr="007477C6">
        <w:rPr>
          <w:rFonts w:ascii="Times New Roman" w:hAnsi="Times New Roman" w:cs="Times New Roman"/>
        </w:rPr>
        <w:t xml:space="preserve">обеспечивает въезд грузового автотранспорта под обработку через специализированную территорию предварительного осмотра и накопления </w:t>
      </w:r>
      <w:r w:rsidR="008709BD" w:rsidRPr="007477C6">
        <w:rPr>
          <w:rFonts w:ascii="Times New Roman" w:hAnsi="Times New Roman" w:cs="Times New Roman"/>
        </w:rPr>
        <w:lastRenderedPageBreak/>
        <w:t xml:space="preserve">автотранспорта, а также </w:t>
      </w:r>
      <w:r w:rsidR="00BB316E" w:rsidRPr="007477C6">
        <w:rPr>
          <w:rFonts w:ascii="Times New Roman" w:hAnsi="Times New Roman" w:cs="Times New Roman"/>
        </w:rPr>
        <w:t xml:space="preserve">организовывает подачу вагонов/платформ с путей железнодорожной станции </w:t>
      </w:r>
      <w:r w:rsidR="00C17F47" w:rsidRPr="007477C6">
        <w:rPr>
          <w:rFonts w:ascii="Times New Roman" w:hAnsi="Times New Roman" w:cs="Times New Roman"/>
        </w:rPr>
        <w:t>«Бронка»</w:t>
      </w:r>
      <w:r w:rsidR="008709BD" w:rsidRPr="007477C6">
        <w:rPr>
          <w:rFonts w:ascii="Times New Roman" w:hAnsi="Times New Roman" w:cs="Times New Roman"/>
        </w:rPr>
        <w:t xml:space="preserve"> (код станции </w:t>
      </w:r>
      <w:r w:rsidR="00CA280A" w:rsidRPr="007477C6">
        <w:rPr>
          <w:rFonts w:ascii="Times New Roman" w:hAnsi="Times New Roman" w:cs="Times New Roman"/>
        </w:rPr>
        <w:t>07530</w:t>
      </w:r>
      <w:r w:rsidR="008709BD" w:rsidRPr="007477C6">
        <w:rPr>
          <w:rFonts w:ascii="Times New Roman" w:hAnsi="Times New Roman" w:cs="Times New Roman"/>
        </w:rPr>
        <w:t>)</w:t>
      </w:r>
      <w:r w:rsidR="00BB316E" w:rsidRPr="007477C6">
        <w:rPr>
          <w:rFonts w:ascii="Times New Roman" w:hAnsi="Times New Roman" w:cs="Times New Roman"/>
        </w:rPr>
        <w:t xml:space="preserve"> на пути необщего пользования Оператора, а также вывод вагонов/платформ с путей Оператора на пути железнодорожной станции </w:t>
      </w:r>
      <w:r w:rsidR="00C17F47" w:rsidRPr="007477C6">
        <w:rPr>
          <w:rFonts w:ascii="Times New Roman" w:hAnsi="Times New Roman" w:cs="Times New Roman"/>
        </w:rPr>
        <w:t>«Бронка».</w:t>
      </w:r>
    </w:p>
    <w:p w:rsidR="00BD2328" w:rsidRPr="007477C6" w:rsidRDefault="00A078B1" w:rsidP="0056236A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      </w:t>
      </w:r>
      <w:r w:rsidR="00A12424" w:rsidRPr="007477C6">
        <w:rPr>
          <w:rFonts w:ascii="Times New Roman" w:hAnsi="Times New Roman" w:cs="Times New Roman"/>
        </w:rPr>
        <w:t>2.</w:t>
      </w:r>
      <w:r w:rsidRPr="007477C6">
        <w:rPr>
          <w:rFonts w:ascii="Times New Roman" w:hAnsi="Times New Roman" w:cs="Times New Roman"/>
        </w:rPr>
        <w:t xml:space="preserve">2.6. </w:t>
      </w:r>
      <w:r w:rsidR="0048104B" w:rsidRPr="007477C6">
        <w:rPr>
          <w:rFonts w:ascii="Times New Roman" w:hAnsi="Times New Roman" w:cs="Times New Roman"/>
        </w:rPr>
        <w:t xml:space="preserve">Оператор имеет право приостановить выполнение своих обязательств по Договору в соответствии с п. 10.1. настоящего Договора при </w:t>
      </w:r>
      <w:proofErr w:type="gramStart"/>
      <w:r w:rsidR="0048104B" w:rsidRPr="007477C6">
        <w:rPr>
          <w:rFonts w:ascii="Times New Roman" w:hAnsi="Times New Roman" w:cs="Times New Roman"/>
        </w:rPr>
        <w:t>не исполнении</w:t>
      </w:r>
      <w:proofErr w:type="gramEnd"/>
      <w:r w:rsidR="0048104B" w:rsidRPr="007477C6">
        <w:rPr>
          <w:rFonts w:ascii="Times New Roman" w:hAnsi="Times New Roman" w:cs="Times New Roman"/>
        </w:rPr>
        <w:t xml:space="preserve"> Экспедитором (Контролирующим лицом) обязательств по оплате работ/услуг</w:t>
      </w:r>
      <w:r w:rsidR="002430E0" w:rsidRPr="007477C6">
        <w:rPr>
          <w:rFonts w:ascii="Times New Roman" w:hAnsi="Times New Roman" w:cs="Times New Roman"/>
        </w:rPr>
        <w:t xml:space="preserve">. </w:t>
      </w:r>
    </w:p>
    <w:p w:rsidR="00BD2328" w:rsidRPr="007477C6" w:rsidRDefault="00BD2328" w:rsidP="00596367">
      <w:pPr>
        <w:pStyle w:val="ac"/>
        <w:tabs>
          <w:tab w:val="left" w:pos="709"/>
          <w:tab w:val="left" w:leader="underscore" w:pos="9375"/>
        </w:tabs>
        <w:ind w:left="0" w:firstLine="406"/>
        <w:jc w:val="both"/>
        <w:rPr>
          <w:rFonts w:ascii="Times New Roman" w:hAnsi="Times New Roman" w:cs="Times New Roman"/>
        </w:rPr>
      </w:pPr>
    </w:p>
    <w:p w:rsidR="00BD2328" w:rsidRPr="007477C6" w:rsidRDefault="00A12424" w:rsidP="00987C73">
      <w:pPr>
        <w:pStyle w:val="ac"/>
        <w:tabs>
          <w:tab w:val="left" w:pos="709"/>
          <w:tab w:val="left" w:leader="underscore" w:pos="9375"/>
        </w:tabs>
        <w:ind w:left="360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  <w:b/>
        </w:rPr>
        <w:t>2.</w:t>
      </w:r>
      <w:r w:rsidR="00987C73" w:rsidRPr="007477C6">
        <w:rPr>
          <w:rFonts w:ascii="Times New Roman" w:hAnsi="Times New Roman" w:cs="Times New Roman"/>
          <w:b/>
        </w:rPr>
        <w:t>3.</w:t>
      </w:r>
      <w:r w:rsidR="00153A5F" w:rsidRPr="007477C6">
        <w:rPr>
          <w:rFonts w:ascii="Times New Roman" w:hAnsi="Times New Roman" w:cs="Times New Roman"/>
          <w:b/>
        </w:rPr>
        <w:t xml:space="preserve"> </w:t>
      </w:r>
      <w:r w:rsidR="00C17F47" w:rsidRPr="007477C6">
        <w:rPr>
          <w:rFonts w:ascii="Times New Roman" w:hAnsi="Times New Roman" w:cs="Times New Roman"/>
          <w:b/>
        </w:rPr>
        <w:t>Прав</w:t>
      </w:r>
      <w:r w:rsidR="006B1EC5" w:rsidRPr="007477C6">
        <w:rPr>
          <w:rFonts w:ascii="Times New Roman" w:hAnsi="Times New Roman" w:cs="Times New Roman"/>
          <w:b/>
        </w:rPr>
        <w:t>а и обязанности Экспедитора (Контролирующего лица)</w:t>
      </w:r>
      <w:r w:rsidR="00C17F47" w:rsidRPr="007477C6">
        <w:rPr>
          <w:rFonts w:ascii="Times New Roman" w:hAnsi="Times New Roman" w:cs="Times New Roman"/>
          <w:b/>
        </w:rPr>
        <w:t>.</w:t>
      </w:r>
    </w:p>
    <w:p w:rsidR="00BD2328" w:rsidRPr="007477C6" w:rsidRDefault="00A12424" w:rsidP="00A12424">
      <w:pPr>
        <w:tabs>
          <w:tab w:val="left" w:pos="709"/>
          <w:tab w:val="left" w:pos="851"/>
        </w:tabs>
        <w:ind w:left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2.3.1. </w:t>
      </w:r>
      <w:r w:rsidR="008709BD" w:rsidRPr="007477C6">
        <w:rPr>
          <w:rFonts w:ascii="Times New Roman" w:hAnsi="Times New Roman" w:cs="Times New Roman"/>
        </w:rPr>
        <w:t>При завозе Г</w:t>
      </w:r>
      <w:r w:rsidR="00C17F47" w:rsidRPr="007477C6">
        <w:rPr>
          <w:rFonts w:ascii="Times New Roman" w:hAnsi="Times New Roman" w:cs="Times New Roman"/>
        </w:rPr>
        <w:t xml:space="preserve">руза </w:t>
      </w:r>
      <w:r w:rsidR="008709BD" w:rsidRPr="007477C6">
        <w:rPr>
          <w:rFonts w:ascii="Times New Roman" w:hAnsi="Times New Roman" w:cs="Times New Roman"/>
        </w:rPr>
        <w:t>на Т</w:t>
      </w:r>
      <w:r w:rsidR="00C17F47" w:rsidRPr="007477C6">
        <w:rPr>
          <w:rFonts w:ascii="Times New Roman" w:hAnsi="Times New Roman" w:cs="Times New Roman"/>
        </w:rPr>
        <w:t xml:space="preserve">ерминал </w:t>
      </w:r>
      <w:r w:rsidR="00F9100F" w:rsidRPr="007477C6">
        <w:rPr>
          <w:rFonts w:ascii="Times New Roman" w:hAnsi="Times New Roman" w:cs="Times New Roman"/>
        </w:rPr>
        <w:t xml:space="preserve">Экспедитор (Контролирующее лицо) </w:t>
      </w:r>
      <w:r w:rsidR="00C17F47" w:rsidRPr="007477C6">
        <w:rPr>
          <w:rFonts w:ascii="Times New Roman" w:hAnsi="Times New Roman" w:cs="Times New Roman"/>
        </w:rPr>
        <w:t>обеспечивает строгое исполнение требований,  предусмотренных следующими документами:</w:t>
      </w:r>
    </w:p>
    <w:p w:rsidR="00BD2328" w:rsidRPr="007477C6" w:rsidRDefault="00EF13EA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>Требованиям</w:t>
      </w:r>
      <w:r w:rsidR="00F9100F" w:rsidRPr="007477C6">
        <w:rPr>
          <w:sz w:val="24"/>
          <w:szCs w:val="24"/>
        </w:rPr>
        <w:t>и</w:t>
      </w:r>
      <w:r w:rsidRPr="007477C6">
        <w:rPr>
          <w:sz w:val="24"/>
          <w:szCs w:val="24"/>
        </w:rPr>
        <w:t xml:space="preserve"> безопасной перевозки грузов согласно Конвенции СОЛАС-74,</w:t>
      </w:r>
    </w:p>
    <w:p w:rsidR="00BD2328" w:rsidRPr="007477C6" w:rsidRDefault="00EF13EA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0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>Правилам</w:t>
      </w:r>
      <w:r w:rsidR="00F9100F" w:rsidRPr="007477C6">
        <w:rPr>
          <w:sz w:val="24"/>
          <w:szCs w:val="24"/>
        </w:rPr>
        <w:t>и</w:t>
      </w:r>
      <w:r w:rsidRPr="007477C6">
        <w:rPr>
          <w:sz w:val="24"/>
          <w:szCs w:val="24"/>
        </w:rPr>
        <w:t xml:space="preserve"> перевозки Грузов соответствующим видом транспорта;</w:t>
      </w:r>
    </w:p>
    <w:p w:rsidR="00BD2328" w:rsidRPr="007477C6" w:rsidRDefault="00EF13EA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0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color w:val="auto"/>
          <w:sz w:val="24"/>
          <w:szCs w:val="24"/>
        </w:rPr>
      </w:pPr>
      <w:r w:rsidRPr="007477C6">
        <w:rPr>
          <w:color w:val="auto"/>
          <w:sz w:val="24"/>
          <w:szCs w:val="24"/>
        </w:rPr>
        <w:t>Правилам</w:t>
      </w:r>
      <w:r w:rsidR="00F9100F" w:rsidRPr="007477C6">
        <w:rPr>
          <w:color w:val="auto"/>
          <w:sz w:val="24"/>
          <w:szCs w:val="24"/>
        </w:rPr>
        <w:t>и</w:t>
      </w:r>
      <w:r w:rsidRPr="007477C6">
        <w:rPr>
          <w:color w:val="auto"/>
          <w:sz w:val="24"/>
          <w:szCs w:val="24"/>
        </w:rPr>
        <w:t xml:space="preserve"> </w:t>
      </w:r>
      <w:r w:rsidR="00A32770" w:rsidRPr="007477C6">
        <w:rPr>
          <w:color w:val="auto"/>
          <w:sz w:val="24"/>
          <w:szCs w:val="24"/>
        </w:rPr>
        <w:t>МК</w:t>
      </w:r>
      <w:r w:rsidR="00F9100F" w:rsidRPr="007477C6">
        <w:rPr>
          <w:color w:val="auto"/>
          <w:sz w:val="24"/>
          <w:szCs w:val="24"/>
        </w:rPr>
        <w:t xml:space="preserve"> </w:t>
      </w:r>
      <w:r w:rsidR="00A32770" w:rsidRPr="007477C6">
        <w:rPr>
          <w:color w:val="auto"/>
          <w:sz w:val="24"/>
          <w:szCs w:val="24"/>
        </w:rPr>
        <w:t>МПОГ</w:t>
      </w:r>
      <w:r w:rsidR="00A32770" w:rsidRPr="007477C6" w:rsidDel="00A32770">
        <w:rPr>
          <w:color w:val="auto"/>
          <w:sz w:val="24"/>
          <w:szCs w:val="24"/>
        </w:rPr>
        <w:t xml:space="preserve"> </w:t>
      </w:r>
      <w:r w:rsidRPr="007477C6">
        <w:rPr>
          <w:color w:val="auto"/>
          <w:sz w:val="24"/>
          <w:szCs w:val="24"/>
        </w:rPr>
        <w:t>и Правилам МОПОГ;</w:t>
      </w:r>
    </w:p>
    <w:p w:rsidR="00BD2328" w:rsidRPr="007477C6" w:rsidRDefault="00EF13EA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>Правилам</w:t>
      </w:r>
      <w:r w:rsidR="00F9100F" w:rsidRPr="007477C6">
        <w:rPr>
          <w:sz w:val="24"/>
          <w:szCs w:val="24"/>
        </w:rPr>
        <w:t>и</w:t>
      </w:r>
      <w:r w:rsidRPr="007477C6">
        <w:rPr>
          <w:sz w:val="24"/>
          <w:szCs w:val="24"/>
        </w:rPr>
        <w:t xml:space="preserve"> перевозки грузов в контейнерах морским транспортом</w:t>
      </w:r>
      <w:r w:rsidR="001A58C2" w:rsidRPr="007477C6">
        <w:rPr>
          <w:sz w:val="24"/>
          <w:szCs w:val="24"/>
        </w:rPr>
        <w:t>, утвержденные приказом Росморфлота от 22.10.96 №39</w:t>
      </w:r>
      <w:r w:rsidRPr="007477C6">
        <w:rPr>
          <w:sz w:val="24"/>
          <w:szCs w:val="24"/>
        </w:rPr>
        <w:t>;</w:t>
      </w:r>
    </w:p>
    <w:p w:rsidR="00A32770" w:rsidRPr="007477C6" w:rsidRDefault="00BD2328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>Правилами перевозки грузов морским транспортом</w:t>
      </w:r>
      <w:r w:rsidR="00A32770" w:rsidRPr="007477C6">
        <w:rPr>
          <w:sz w:val="24"/>
          <w:szCs w:val="24"/>
        </w:rPr>
        <w:t>:</w:t>
      </w:r>
    </w:p>
    <w:p w:rsidR="00BD2328" w:rsidRPr="007477C6" w:rsidRDefault="00BA50F1" w:rsidP="00A32770">
      <w:pPr>
        <w:pStyle w:val="2"/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left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>-</w:t>
      </w:r>
      <w:r w:rsidR="00F9100F" w:rsidRPr="007477C6">
        <w:rPr>
          <w:sz w:val="24"/>
          <w:szCs w:val="24"/>
        </w:rPr>
        <w:t xml:space="preserve"> п</w:t>
      </w:r>
      <w:r w:rsidR="00BD2328" w:rsidRPr="007477C6">
        <w:rPr>
          <w:sz w:val="24"/>
          <w:szCs w:val="24"/>
        </w:rPr>
        <w:t>ри перевозке грузов в контейнерах</w:t>
      </w:r>
      <w:r w:rsidR="00A32770" w:rsidRPr="007477C6">
        <w:rPr>
          <w:sz w:val="24"/>
          <w:szCs w:val="24"/>
        </w:rPr>
        <w:t xml:space="preserve"> </w:t>
      </w:r>
      <w:r w:rsidR="00BD2328" w:rsidRPr="007477C6">
        <w:rPr>
          <w:sz w:val="24"/>
          <w:szCs w:val="24"/>
        </w:rPr>
        <w:t>Правилам</w:t>
      </w:r>
      <w:r w:rsidR="00F9100F" w:rsidRPr="007477C6">
        <w:rPr>
          <w:sz w:val="24"/>
          <w:szCs w:val="24"/>
        </w:rPr>
        <w:t>и</w:t>
      </w:r>
      <w:r w:rsidR="00BD2328" w:rsidRPr="007477C6">
        <w:rPr>
          <w:sz w:val="24"/>
          <w:szCs w:val="24"/>
        </w:rPr>
        <w:t xml:space="preserve"> перевозки грузов в контейнерах морским транспортом (РД 31.11.21.18-96);</w:t>
      </w:r>
    </w:p>
    <w:p w:rsidR="00BD2328" w:rsidRPr="007477C6" w:rsidRDefault="00BA50F1" w:rsidP="00A32770">
      <w:pPr>
        <w:pStyle w:val="2"/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ab/>
        <w:t>-</w:t>
      </w:r>
      <w:r w:rsidR="00BD2328" w:rsidRPr="007477C6">
        <w:rPr>
          <w:sz w:val="24"/>
          <w:szCs w:val="24"/>
        </w:rPr>
        <w:t>при перевозке генеральных грузов</w:t>
      </w:r>
      <w:r w:rsidR="00A32770" w:rsidRPr="007477C6">
        <w:rPr>
          <w:sz w:val="24"/>
          <w:szCs w:val="24"/>
        </w:rPr>
        <w:t xml:space="preserve"> </w:t>
      </w:r>
      <w:r w:rsidR="008179A9" w:rsidRPr="007477C6">
        <w:rPr>
          <w:sz w:val="24"/>
          <w:szCs w:val="24"/>
        </w:rPr>
        <w:t>Правилами безопасности морской перевозки генеральных грузов (опасные, крепления) Общие требования и положения (РД 31.11.21.04,16,19,24,26-96,  РД 31.11.21.01,02-97);</w:t>
      </w:r>
    </w:p>
    <w:p w:rsidR="00BD2328" w:rsidRPr="007477C6" w:rsidRDefault="008179A9" w:rsidP="00596367">
      <w:pPr>
        <w:pStyle w:val="ac"/>
        <w:numPr>
          <w:ilvl w:val="0"/>
          <w:numId w:val="2"/>
        </w:numPr>
        <w:tabs>
          <w:tab w:val="left" w:pos="709"/>
          <w:tab w:val="left" w:leader="underscore" w:pos="9375"/>
        </w:tabs>
        <w:ind w:left="0"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Правилами перевозки грузов железнодорожным и автомобильным транспортом;</w:t>
      </w:r>
    </w:p>
    <w:p w:rsidR="00BD2328" w:rsidRPr="007477C6" w:rsidRDefault="00BD2328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Нормативными актами органов Государственного (таможенного, пограничного, ветеринарного, санитарного</w:t>
      </w:r>
      <w:r w:rsidR="00C17F47" w:rsidRPr="007477C6">
        <w:rPr>
          <w:sz w:val="24"/>
          <w:szCs w:val="24"/>
        </w:rPr>
        <w:t xml:space="preserve"> и пр.) контроля.</w:t>
      </w:r>
    </w:p>
    <w:p w:rsidR="00BD2328" w:rsidRPr="007477C6" w:rsidRDefault="00A12424" w:rsidP="00B61962">
      <w:pPr>
        <w:tabs>
          <w:tab w:val="left" w:leader="underscore" w:pos="142"/>
          <w:tab w:val="left" w:pos="851"/>
        </w:tabs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        2.3.2.</w:t>
      </w:r>
      <w:r w:rsidR="00F9100F" w:rsidRPr="007477C6">
        <w:rPr>
          <w:rFonts w:ascii="Times New Roman" w:hAnsi="Times New Roman" w:cs="Times New Roman"/>
        </w:rPr>
        <w:t>Экспедитор (Контролирующее лицо) д</w:t>
      </w:r>
      <w:r w:rsidR="00C25A61" w:rsidRPr="007477C6">
        <w:rPr>
          <w:rFonts w:ascii="Times New Roman" w:hAnsi="Times New Roman" w:cs="Times New Roman"/>
        </w:rPr>
        <w:t>оставляет Груз, прошедший процедуру таможенного оформления в соответстви</w:t>
      </w:r>
      <w:r w:rsidR="0083129D" w:rsidRPr="007477C6">
        <w:rPr>
          <w:rFonts w:ascii="Times New Roman" w:hAnsi="Times New Roman" w:cs="Times New Roman"/>
        </w:rPr>
        <w:t>и</w:t>
      </w:r>
      <w:r w:rsidR="00C25A61" w:rsidRPr="007477C6">
        <w:rPr>
          <w:rFonts w:ascii="Times New Roman" w:hAnsi="Times New Roman" w:cs="Times New Roman"/>
        </w:rPr>
        <w:t xml:space="preserve"> с таможенным законодательством</w:t>
      </w:r>
      <w:r w:rsidR="008179A9" w:rsidRPr="007477C6">
        <w:rPr>
          <w:rFonts w:ascii="Times New Roman" w:hAnsi="Times New Roman" w:cs="Times New Roman"/>
        </w:rPr>
        <w:t xml:space="preserve"> Российской Федерации</w:t>
      </w:r>
      <w:r w:rsidR="00C25A61" w:rsidRPr="007477C6">
        <w:rPr>
          <w:rFonts w:ascii="Times New Roman" w:hAnsi="Times New Roman" w:cs="Times New Roman"/>
        </w:rPr>
        <w:t xml:space="preserve">, на Терминал в соответствие с условиями </w:t>
      </w:r>
      <w:proofErr w:type="spellStart"/>
      <w:r w:rsidR="00C25A61" w:rsidRPr="007477C6">
        <w:rPr>
          <w:rFonts w:ascii="Times New Roman" w:hAnsi="Times New Roman" w:cs="Times New Roman"/>
        </w:rPr>
        <w:t>Букинга</w:t>
      </w:r>
      <w:proofErr w:type="spellEnd"/>
      <w:r w:rsidR="00C25A61" w:rsidRPr="007477C6">
        <w:rPr>
          <w:rFonts w:ascii="Times New Roman" w:hAnsi="Times New Roman" w:cs="Times New Roman"/>
        </w:rPr>
        <w:t xml:space="preserve">. </w:t>
      </w:r>
    </w:p>
    <w:p w:rsidR="007F022A" w:rsidRPr="00024F8E" w:rsidRDefault="00DC499A" w:rsidP="00B61962">
      <w:pPr>
        <w:pStyle w:val="2"/>
        <w:shd w:val="clear" w:color="auto" w:fill="auto"/>
        <w:tabs>
          <w:tab w:val="left" w:pos="510"/>
          <w:tab w:val="left" w:pos="709"/>
          <w:tab w:val="left" w:leader="underscore" w:pos="9375"/>
        </w:tabs>
        <w:spacing w:after="0" w:line="240" w:lineRule="auto"/>
        <w:rPr>
          <w:rFonts w:eastAsia="Courier New"/>
          <w:sz w:val="24"/>
          <w:szCs w:val="24"/>
        </w:rPr>
      </w:pPr>
      <w:r w:rsidRPr="007477C6">
        <w:rPr>
          <w:sz w:val="24"/>
          <w:szCs w:val="24"/>
        </w:rPr>
        <w:t xml:space="preserve">        2</w:t>
      </w:r>
      <w:r w:rsidRPr="00024F8E">
        <w:rPr>
          <w:rFonts w:eastAsia="Courier New"/>
          <w:sz w:val="24"/>
          <w:szCs w:val="24"/>
        </w:rPr>
        <w:t>.3.3</w:t>
      </w:r>
      <w:r w:rsidR="00516533" w:rsidRPr="00024F8E">
        <w:rPr>
          <w:rFonts w:eastAsia="Courier New"/>
          <w:sz w:val="24"/>
          <w:szCs w:val="24"/>
        </w:rPr>
        <w:t>.</w:t>
      </w:r>
      <w:r w:rsidRPr="00024F8E">
        <w:rPr>
          <w:rFonts w:eastAsia="Courier New"/>
          <w:sz w:val="24"/>
          <w:szCs w:val="24"/>
        </w:rPr>
        <w:t xml:space="preserve"> Экспедитор (Контролирующее лицо) </w:t>
      </w:r>
      <w:r w:rsidR="007F022A" w:rsidRPr="00024F8E">
        <w:rPr>
          <w:rFonts w:eastAsia="Courier New"/>
          <w:sz w:val="24"/>
          <w:szCs w:val="24"/>
        </w:rPr>
        <w:t xml:space="preserve">передает </w:t>
      </w:r>
      <w:r w:rsidRPr="00024F8E">
        <w:rPr>
          <w:rFonts w:eastAsia="Courier New"/>
          <w:sz w:val="24"/>
          <w:szCs w:val="24"/>
        </w:rPr>
        <w:t>Оператору</w:t>
      </w:r>
      <w:r w:rsidR="007F022A" w:rsidRPr="00024F8E">
        <w:rPr>
          <w:rFonts w:eastAsia="Courier New"/>
          <w:sz w:val="24"/>
          <w:szCs w:val="24"/>
        </w:rPr>
        <w:t xml:space="preserve"> или направляет в письменном виде по адресу электронной почты: service-</w:t>
      </w:r>
      <w:proofErr w:type="spellStart"/>
      <w:r w:rsidR="007F022A" w:rsidRPr="00024F8E">
        <w:rPr>
          <w:rFonts w:eastAsia="Courier New"/>
          <w:sz w:val="24"/>
          <w:szCs w:val="24"/>
        </w:rPr>
        <w:t>rt</w:t>
      </w:r>
      <w:proofErr w:type="spellEnd"/>
      <w:r w:rsidR="007F022A" w:rsidRPr="00024F8E">
        <w:rPr>
          <w:rFonts w:eastAsia="Courier New"/>
          <w:sz w:val="24"/>
          <w:szCs w:val="24"/>
        </w:rPr>
        <w:t>@port-</w:t>
      </w:r>
      <w:proofErr w:type="spellStart"/>
      <w:r w:rsidR="007F022A" w:rsidRPr="00024F8E">
        <w:rPr>
          <w:rFonts w:eastAsia="Courier New"/>
          <w:sz w:val="24"/>
          <w:szCs w:val="24"/>
        </w:rPr>
        <w:t>bronka</w:t>
      </w:r>
      <w:proofErr w:type="spellEnd"/>
      <w:r w:rsidR="007F022A" w:rsidRPr="00024F8E">
        <w:rPr>
          <w:rFonts w:eastAsia="Courier New"/>
          <w:sz w:val="24"/>
          <w:szCs w:val="24"/>
        </w:rPr>
        <w:t xml:space="preserve">.com; </w:t>
      </w:r>
      <w:hyperlink r:id="rId9" w:history="1">
        <w:r w:rsidR="007F022A" w:rsidRPr="00024F8E">
          <w:rPr>
            <w:rFonts w:eastAsia="Courier New"/>
          </w:rPr>
          <w:t>service-ct@port-bronka.com</w:t>
        </w:r>
      </w:hyperlink>
      <w:r w:rsidR="007F022A" w:rsidRPr="00024F8E">
        <w:rPr>
          <w:rFonts w:eastAsia="Courier New"/>
          <w:sz w:val="24"/>
          <w:szCs w:val="24"/>
        </w:rPr>
        <w:t xml:space="preserve"> заявку, а также пакет документов, необходимых </w:t>
      </w:r>
      <w:r w:rsidR="00352DB6" w:rsidRPr="00024F8E">
        <w:rPr>
          <w:rFonts w:eastAsia="Courier New"/>
          <w:sz w:val="24"/>
          <w:szCs w:val="24"/>
        </w:rPr>
        <w:t>Экспедитору (Контролирующему лицу)</w:t>
      </w:r>
      <w:r w:rsidR="007F022A" w:rsidRPr="00024F8E">
        <w:rPr>
          <w:rFonts w:eastAsia="Courier New"/>
          <w:sz w:val="24"/>
          <w:szCs w:val="24"/>
        </w:rPr>
        <w:t xml:space="preserve">, не позднее, чем за 3 (три) рабочих дня до начала оказания указанных в заявке услуг. Документы считаются предоставленными в текущие сутки, если они поступили к </w:t>
      </w:r>
      <w:r w:rsidR="00352DB6" w:rsidRPr="00024F8E">
        <w:rPr>
          <w:rFonts w:eastAsia="Courier New"/>
          <w:sz w:val="24"/>
          <w:szCs w:val="24"/>
        </w:rPr>
        <w:t>Оператору</w:t>
      </w:r>
      <w:r w:rsidR="007F022A" w:rsidRPr="00024F8E">
        <w:rPr>
          <w:rFonts w:eastAsia="Courier New"/>
          <w:sz w:val="24"/>
          <w:szCs w:val="24"/>
        </w:rPr>
        <w:t xml:space="preserve"> до 12 часов (московское время) текущего дня.</w:t>
      </w:r>
    </w:p>
    <w:p w:rsidR="00352DB6" w:rsidRPr="007477C6" w:rsidRDefault="00352DB6" w:rsidP="00B61962">
      <w:pPr>
        <w:pStyle w:val="2"/>
        <w:shd w:val="clear" w:color="auto" w:fill="auto"/>
        <w:tabs>
          <w:tab w:val="left" w:pos="510"/>
          <w:tab w:val="left" w:pos="709"/>
          <w:tab w:val="left" w:leader="underscore" w:pos="9375"/>
        </w:tabs>
        <w:spacing w:after="0" w:line="240" w:lineRule="auto"/>
        <w:ind w:firstLine="408"/>
        <w:rPr>
          <w:sz w:val="24"/>
          <w:szCs w:val="24"/>
        </w:rPr>
      </w:pPr>
      <w:r w:rsidRPr="007477C6">
        <w:rPr>
          <w:sz w:val="24"/>
          <w:szCs w:val="24"/>
        </w:rPr>
        <w:t xml:space="preserve">2.3.4. </w:t>
      </w:r>
      <w:proofErr w:type="gramStart"/>
      <w:r w:rsidR="007F022A" w:rsidRPr="007477C6">
        <w:rPr>
          <w:sz w:val="24"/>
          <w:szCs w:val="24"/>
        </w:rPr>
        <w:t xml:space="preserve">В случае возникновения любых изменений в заявках </w:t>
      </w:r>
      <w:r w:rsidRPr="007477C6">
        <w:t>Экспедитора (Контролирующего лица)</w:t>
      </w:r>
      <w:r w:rsidR="007F022A" w:rsidRPr="007477C6">
        <w:rPr>
          <w:sz w:val="24"/>
          <w:szCs w:val="24"/>
        </w:rPr>
        <w:t xml:space="preserve">, выдаваемых в соответствии с настоящим договором, либо возникновения изменений в графике завоза контейнеров/груза, его объёме, номенклатуре, условий поставки, а также при возникновении любых других обстоятельств, которые могут повлиять на ход исполнения сторонами своих обязательств по настоящему договору, </w:t>
      </w:r>
      <w:r w:rsidRPr="007477C6">
        <w:t>Экспедитор (Контролирующее лицо)</w:t>
      </w:r>
      <w:r w:rsidR="007F022A" w:rsidRPr="007477C6">
        <w:rPr>
          <w:sz w:val="24"/>
          <w:szCs w:val="24"/>
        </w:rPr>
        <w:t xml:space="preserve"> обязан немедленно сообщить об этом </w:t>
      </w:r>
      <w:r w:rsidRPr="007477C6">
        <w:rPr>
          <w:sz w:val="24"/>
          <w:szCs w:val="24"/>
        </w:rPr>
        <w:t>Оператору</w:t>
      </w:r>
      <w:r w:rsidR="007F022A" w:rsidRPr="007477C6">
        <w:rPr>
          <w:sz w:val="24"/>
          <w:szCs w:val="24"/>
        </w:rPr>
        <w:t xml:space="preserve"> в письменной форме.</w:t>
      </w:r>
      <w:proofErr w:type="gramEnd"/>
    </w:p>
    <w:p w:rsidR="00BD2328" w:rsidRPr="007477C6" w:rsidRDefault="00A12424" w:rsidP="00352DB6">
      <w:pPr>
        <w:pStyle w:val="2"/>
        <w:shd w:val="clear" w:color="auto" w:fill="auto"/>
        <w:tabs>
          <w:tab w:val="left" w:pos="510"/>
          <w:tab w:val="left" w:pos="709"/>
          <w:tab w:val="left" w:leader="underscore" w:pos="9375"/>
        </w:tabs>
        <w:spacing w:after="0" w:line="240" w:lineRule="auto"/>
        <w:ind w:firstLine="408"/>
      </w:pPr>
      <w:r w:rsidRPr="007477C6">
        <w:t xml:space="preserve"> 2.3.</w:t>
      </w:r>
      <w:r w:rsidR="00352DB6" w:rsidRPr="007477C6">
        <w:t>5</w:t>
      </w:r>
      <w:r w:rsidRPr="007477C6">
        <w:t>.</w:t>
      </w:r>
      <w:r w:rsidR="009B023D" w:rsidRPr="007477C6">
        <w:t xml:space="preserve"> </w:t>
      </w:r>
      <w:r w:rsidR="00C25A61" w:rsidRPr="007477C6">
        <w:t>Экспедитор</w:t>
      </w:r>
      <w:r w:rsidR="00CA7479" w:rsidRPr="007477C6">
        <w:t xml:space="preserve"> (</w:t>
      </w:r>
      <w:r w:rsidR="00D32912" w:rsidRPr="007477C6">
        <w:t>Контролирующее лицо</w:t>
      </w:r>
      <w:r w:rsidR="00CA7479" w:rsidRPr="007477C6">
        <w:t>)</w:t>
      </w:r>
      <w:r w:rsidR="00C25A61" w:rsidRPr="007477C6">
        <w:t xml:space="preserve"> </w:t>
      </w:r>
      <w:r w:rsidR="00C17F47" w:rsidRPr="007477C6">
        <w:t>обязуется оплачив</w:t>
      </w:r>
      <w:r w:rsidR="00C25A61" w:rsidRPr="007477C6">
        <w:t xml:space="preserve">ать </w:t>
      </w:r>
      <w:r w:rsidR="00C17F47" w:rsidRPr="007477C6">
        <w:t>усл</w:t>
      </w:r>
      <w:r w:rsidR="00EF13EA" w:rsidRPr="007477C6">
        <w:t>уги, произведенные с Грузом</w:t>
      </w:r>
      <w:r w:rsidR="00C17F47" w:rsidRPr="007477C6">
        <w:t xml:space="preserve">, как в соответствии с </w:t>
      </w:r>
      <w:r w:rsidR="00C25A61" w:rsidRPr="007477C6">
        <w:t>выданными поручениями и заявкам</w:t>
      </w:r>
      <w:r w:rsidR="00C17F47" w:rsidRPr="007477C6">
        <w:t xml:space="preserve">, так и по требованию Государственных </w:t>
      </w:r>
      <w:r w:rsidR="001A3392" w:rsidRPr="007477C6">
        <w:t xml:space="preserve">контрольных </w:t>
      </w:r>
      <w:r w:rsidR="00C17F47" w:rsidRPr="007477C6">
        <w:t>органов</w:t>
      </w:r>
      <w:r w:rsidR="00C25A61" w:rsidRPr="007477C6">
        <w:t xml:space="preserve"> в отношении </w:t>
      </w:r>
      <w:r w:rsidR="00BD2328" w:rsidRPr="007477C6">
        <w:t xml:space="preserve">контролируемого им Груза. 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49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2.</w:t>
      </w:r>
      <w:r w:rsidR="005A2A41" w:rsidRPr="007477C6">
        <w:rPr>
          <w:sz w:val="24"/>
          <w:szCs w:val="24"/>
        </w:rPr>
        <w:t>3.</w:t>
      </w:r>
      <w:r w:rsidR="00352DB6" w:rsidRPr="007477C6">
        <w:rPr>
          <w:sz w:val="24"/>
          <w:szCs w:val="24"/>
        </w:rPr>
        <w:t>6</w:t>
      </w:r>
      <w:r w:rsidR="005A2A41" w:rsidRPr="007477C6">
        <w:rPr>
          <w:sz w:val="24"/>
          <w:szCs w:val="24"/>
        </w:rPr>
        <w:t>. Экспедитор (Контролирующее лицо) производит расчеты с железнодорожным перевозчиком по провозной плате и платежам в соответствии с заявкой</w:t>
      </w:r>
      <w:r w:rsidR="001B7401" w:rsidRPr="007477C6">
        <w:rPr>
          <w:sz w:val="24"/>
          <w:szCs w:val="24"/>
        </w:rPr>
        <w:t xml:space="preserve"> по форме</w:t>
      </w:r>
      <w:r w:rsidR="005A2A41" w:rsidRPr="007477C6">
        <w:rPr>
          <w:sz w:val="24"/>
          <w:szCs w:val="24"/>
        </w:rPr>
        <w:t xml:space="preserve"> ГУ-12, связанным с перевозкой Грузов, установленным для грузоотправителей или грузополучателей </w:t>
      </w:r>
      <w:r w:rsidR="008179A9" w:rsidRPr="007477C6">
        <w:rPr>
          <w:sz w:val="24"/>
          <w:szCs w:val="24"/>
        </w:rPr>
        <w:t>«</w:t>
      </w:r>
      <w:r w:rsidR="005A2A41" w:rsidRPr="007477C6">
        <w:rPr>
          <w:sz w:val="24"/>
          <w:szCs w:val="24"/>
        </w:rPr>
        <w:t>Уставом</w:t>
      </w:r>
      <w:r w:rsidR="008179A9" w:rsidRPr="007477C6">
        <w:rPr>
          <w:sz w:val="24"/>
          <w:szCs w:val="24"/>
        </w:rPr>
        <w:t>»</w:t>
      </w:r>
      <w:r w:rsidR="005A2A41" w:rsidRPr="007477C6">
        <w:rPr>
          <w:sz w:val="24"/>
          <w:szCs w:val="24"/>
        </w:rPr>
        <w:t xml:space="preserve"> и </w:t>
      </w:r>
      <w:r w:rsidR="008179A9" w:rsidRPr="007477C6">
        <w:rPr>
          <w:sz w:val="24"/>
          <w:szCs w:val="24"/>
        </w:rPr>
        <w:t>«Т</w:t>
      </w:r>
      <w:r w:rsidR="005A2A41" w:rsidRPr="007477C6">
        <w:rPr>
          <w:sz w:val="24"/>
          <w:szCs w:val="24"/>
        </w:rPr>
        <w:t>арифными руководствами</w:t>
      </w:r>
      <w:r w:rsidR="008179A9" w:rsidRPr="007477C6">
        <w:rPr>
          <w:sz w:val="24"/>
          <w:szCs w:val="24"/>
        </w:rPr>
        <w:t>»</w:t>
      </w:r>
      <w:r w:rsidR="005A2A41" w:rsidRPr="007477C6">
        <w:rPr>
          <w:sz w:val="24"/>
          <w:szCs w:val="24"/>
        </w:rPr>
        <w:t xml:space="preserve"> железнодорожного транспорта и во </w:t>
      </w:r>
      <w:r w:rsidR="008179A9" w:rsidRPr="007477C6">
        <w:rPr>
          <w:sz w:val="24"/>
          <w:szCs w:val="24"/>
        </w:rPr>
        <w:t>избежание</w:t>
      </w:r>
      <w:r w:rsidR="005A2A41" w:rsidRPr="007477C6">
        <w:rPr>
          <w:sz w:val="24"/>
          <w:szCs w:val="24"/>
        </w:rPr>
        <w:t xml:space="preserve"> задержки вагонов/платформ.</w:t>
      </w:r>
    </w:p>
    <w:p w:rsidR="00BD2328" w:rsidRPr="007477C6" w:rsidRDefault="00BD2328" w:rsidP="00596367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Экспедитор (Контролирующее лицо) производит оплату, в том числе в случае</w:t>
      </w:r>
      <w:r w:rsidR="005A2A41" w:rsidRPr="007477C6">
        <w:rPr>
          <w:sz w:val="24"/>
          <w:szCs w:val="24"/>
        </w:rPr>
        <w:t xml:space="preserve"> предъявления перевозчиком Оператору платежей: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22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lastRenderedPageBreak/>
        <w:t>по недобору провозной платы;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22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 возврату и переадресовке вагонов;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8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 дополнительным маневровым работам, произведенным по причинам, не зависящим от Оператора;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отправке телеграмм;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 невыполнению плана перевозки Грузов железнодорожным транспортом;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20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по отправке импортного Груза, в случае, если она осуществлялась </w:t>
      </w:r>
      <w:r w:rsidR="00BD2328" w:rsidRPr="007477C6">
        <w:rPr>
          <w:sz w:val="24"/>
          <w:szCs w:val="24"/>
        </w:rPr>
        <w:t>по инициативе Экспедитора (Контролирующего лица)</w:t>
      </w:r>
      <w:r w:rsidRPr="007477C6">
        <w:rPr>
          <w:sz w:val="24"/>
          <w:szCs w:val="24"/>
        </w:rPr>
        <w:t xml:space="preserve"> ранее сроков, предусмотренных Уставом железнодорожного транспорта и другими нормативными документами, действующими на железнодорожном транспорте;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 плате за пользование вагонами;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21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по нахождению вагонов на путях общего пользования и </w:t>
      </w:r>
      <w:r w:rsidRPr="007477C6">
        <w:rPr>
          <w:color w:val="auto"/>
          <w:sz w:val="24"/>
          <w:szCs w:val="24"/>
        </w:rPr>
        <w:t>станции «Бронка»,</w:t>
      </w:r>
      <w:r w:rsidRPr="007477C6">
        <w:rPr>
          <w:sz w:val="24"/>
          <w:szCs w:val="24"/>
        </w:rPr>
        <w:t xml:space="preserve"> по причинам, не зависящим от Оператора,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 очистке вагонов от ранее перевозимых грузов,</w:t>
      </w:r>
    </w:p>
    <w:p w:rsidR="00BD2328" w:rsidRPr="007477C6" w:rsidRDefault="005A2A41" w:rsidP="00596367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и иным расходам понесенным Оператором, связанным с обработкой железнодорожных вагонов, по причинам, не зависящим от Оператора</w:t>
      </w:r>
      <w:r w:rsidR="00BC5B3E" w:rsidRPr="007477C6">
        <w:rPr>
          <w:rFonts w:ascii="Times New Roman" w:hAnsi="Times New Roman" w:cs="Times New Roman"/>
        </w:rPr>
        <w:t>.</w:t>
      </w:r>
    </w:p>
    <w:p w:rsidR="00BD2328" w:rsidRPr="007477C6" w:rsidRDefault="005A2A41" w:rsidP="00596367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Экспедитор (Контролирующее лицо) обязан возместить Оператору </w:t>
      </w:r>
      <w:r w:rsidR="001A58C2" w:rsidRPr="007477C6">
        <w:rPr>
          <w:rFonts w:ascii="Times New Roman" w:hAnsi="Times New Roman" w:cs="Times New Roman"/>
        </w:rPr>
        <w:t xml:space="preserve">все указанные </w:t>
      </w:r>
      <w:r w:rsidRPr="007477C6">
        <w:rPr>
          <w:rFonts w:ascii="Times New Roman" w:hAnsi="Times New Roman" w:cs="Times New Roman"/>
        </w:rPr>
        <w:t>расходы с начислением 3% на сумму, предъявленную к оплате Оператору железнодорожным перевозчиком.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44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2.</w:t>
      </w:r>
      <w:r w:rsidR="005A2A41" w:rsidRPr="007477C6">
        <w:rPr>
          <w:sz w:val="24"/>
          <w:szCs w:val="24"/>
        </w:rPr>
        <w:t>3.</w:t>
      </w:r>
      <w:r w:rsidR="00352DB6" w:rsidRPr="007477C6">
        <w:rPr>
          <w:sz w:val="24"/>
          <w:szCs w:val="24"/>
        </w:rPr>
        <w:t>7</w:t>
      </w:r>
      <w:r w:rsidR="005A2A41" w:rsidRPr="007477C6">
        <w:rPr>
          <w:sz w:val="24"/>
          <w:szCs w:val="24"/>
        </w:rPr>
        <w:t xml:space="preserve">. </w:t>
      </w:r>
      <w:proofErr w:type="gramStart"/>
      <w:r w:rsidR="005A2A41" w:rsidRPr="007477C6">
        <w:rPr>
          <w:sz w:val="24"/>
          <w:szCs w:val="24"/>
        </w:rPr>
        <w:t>Экспедитор (Контролирующее лицо) обязуется возместить Оператору расходы, связанные с креплением/раскреплением Грузов на неспециализированном подвижном составе, оплатить Оператору стоимость непроизводительного простоя вагонов на путях Оператора с момента возникновения простоя до момента начала соответствующих операций с вагонами или уборки вагонов с путей Оператора по фактическим расходам, предъявленным Оператору железнодорожным перевозчиком с начислением 3% на сумму платежа, в нижеследующих случаях:</w:t>
      </w:r>
      <w:proofErr w:type="gramEnd"/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35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прибытия порожних вагонов без указания наименования Экспедитора (Контролирующего лица) в «железнодорожной накладной»</w:t>
      </w:r>
      <w:r w:rsidR="00BD2328" w:rsidRPr="007477C6">
        <w:rPr>
          <w:sz w:val="24"/>
          <w:szCs w:val="24"/>
        </w:rPr>
        <w:t>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88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невозможности погрузки вагонов по причинам, не зависящим от Оператора (отсутствие завизированной накладной, </w:t>
      </w:r>
      <w:r w:rsidR="006C0E8F" w:rsidRPr="007477C6">
        <w:rPr>
          <w:sz w:val="24"/>
          <w:szCs w:val="24"/>
        </w:rPr>
        <w:t>з</w:t>
      </w:r>
      <w:r w:rsidRPr="007477C6">
        <w:rPr>
          <w:sz w:val="24"/>
          <w:szCs w:val="24"/>
        </w:rPr>
        <w:t>аявки на погрузку и «Инструкции на отгрузку по железной дороге грузов», наличие запретов на погрузку Груза</w:t>
      </w:r>
      <w:r w:rsidR="00BD2328" w:rsidRPr="007477C6">
        <w:rPr>
          <w:sz w:val="24"/>
          <w:szCs w:val="24"/>
        </w:rPr>
        <w:t>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88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таможенный, финансовый или линейный блок и т.п.</w:t>
      </w:r>
      <w:r w:rsidR="00BD2328" w:rsidRPr="007477C6">
        <w:rPr>
          <w:sz w:val="24"/>
          <w:szCs w:val="24"/>
        </w:rPr>
        <w:t>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отказа железнодорожного перевозчика в приёме неполной групповой отправки вагонов</w:t>
      </w:r>
      <w:r w:rsidR="00607285" w:rsidRPr="007477C6">
        <w:rPr>
          <w:sz w:val="24"/>
          <w:szCs w:val="24"/>
        </w:rPr>
        <w:t>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простоя вагонов на путях Оператора в ожидании оформления таможенного транзита</w:t>
      </w:r>
      <w:r w:rsidR="00607285" w:rsidRPr="007477C6">
        <w:rPr>
          <w:sz w:val="24"/>
          <w:szCs w:val="24"/>
        </w:rPr>
        <w:t>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23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несвоевременной передачи Оператору «Инструкции по оформлению перевозочных документов на отправку порожних вагонов» или не оформления перевозочных документов в автоматизированной системе «Этран»</w:t>
      </w:r>
      <w:r w:rsidR="00BD2328" w:rsidRPr="007477C6">
        <w:rPr>
          <w:sz w:val="24"/>
          <w:szCs w:val="24"/>
        </w:rPr>
        <w:t>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6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отсутствия согласованной заявки </w:t>
      </w:r>
      <w:r w:rsidR="001B7401" w:rsidRPr="007477C6">
        <w:rPr>
          <w:sz w:val="24"/>
          <w:szCs w:val="24"/>
        </w:rPr>
        <w:t xml:space="preserve">по форме </w:t>
      </w:r>
      <w:r w:rsidRPr="007477C6">
        <w:rPr>
          <w:sz w:val="24"/>
          <w:szCs w:val="24"/>
        </w:rPr>
        <w:t>ГУ-12 на перевозку вагонов или платежей за перевозку вагонов</w:t>
      </w:r>
      <w:r w:rsidR="00BD2328" w:rsidRPr="007477C6">
        <w:rPr>
          <w:sz w:val="24"/>
          <w:szCs w:val="24"/>
        </w:rPr>
        <w:t>;</w:t>
      </w:r>
    </w:p>
    <w:p w:rsidR="00BD2328" w:rsidRPr="007477C6" w:rsidRDefault="005A2A41" w:rsidP="00596367">
      <w:pPr>
        <w:pStyle w:val="2"/>
        <w:numPr>
          <w:ilvl w:val="0"/>
          <w:numId w:val="2"/>
        </w:numPr>
        <w:shd w:val="clear" w:color="auto" w:fill="auto"/>
        <w:tabs>
          <w:tab w:val="left" w:pos="18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по причинам невыполнения </w:t>
      </w:r>
      <w:r w:rsidR="004779E9" w:rsidRPr="007477C6">
        <w:rPr>
          <w:sz w:val="24"/>
          <w:szCs w:val="24"/>
        </w:rPr>
        <w:t>Экспедитором (Контролирующим лицом)</w:t>
      </w:r>
      <w:r w:rsidRPr="007477C6">
        <w:rPr>
          <w:sz w:val="24"/>
          <w:szCs w:val="24"/>
        </w:rPr>
        <w:t xml:space="preserve"> своих обязательств по настоящему Договору или иным причинам, зависящим от Заказчика.</w:t>
      </w:r>
    </w:p>
    <w:p w:rsidR="00BD2328" w:rsidRPr="007477C6" w:rsidRDefault="005A2A41" w:rsidP="00596367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Дополнительно Экспедитор (Контролирующее лицо) оплачивает Оператору стоимость произведенных маневровых работ в целях перестановки и отстоя вагонов в вышеуказанных случаях по фактическим расходам предъявленным Оператору железнодорожным перевозчиком с начислением 3% на сумму платежа.</w:t>
      </w:r>
    </w:p>
    <w:p w:rsidR="00BD2328" w:rsidRPr="007477C6" w:rsidRDefault="00BD2328" w:rsidP="00596367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</w:p>
    <w:p w:rsidR="00BD2328" w:rsidRPr="007477C6" w:rsidRDefault="00A12424" w:rsidP="00900BC4">
      <w:pPr>
        <w:pStyle w:val="2"/>
        <w:shd w:val="clear" w:color="auto" w:fill="auto"/>
        <w:tabs>
          <w:tab w:val="left" w:pos="159"/>
          <w:tab w:val="left" w:leader="underscore" w:pos="9375"/>
        </w:tabs>
        <w:spacing w:after="0" w:line="240" w:lineRule="auto"/>
        <w:ind w:left="42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3</w:t>
      </w:r>
      <w:r w:rsidR="00900BC4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Доверенности.</w:t>
      </w:r>
    </w:p>
    <w:p w:rsidR="00BD2328" w:rsidRPr="007477C6" w:rsidRDefault="00A12424" w:rsidP="00A12424">
      <w:pPr>
        <w:pStyle w:val="2"/>
        <w:numPr>
          <w:ilvl w:val="1"/>
          <w:numId w:val="44"/>
        </w:numPr>
        <w:shd w:val="clear" w:color="auto" w:fill="auto"/>
        <w:tabs>
          <w:tab w:val="left" w:pos="510"/>
          <w:tab w:val="left" w:pos="709"/>
          <w:tab w:val="left" w:leader="underscore" w:pos="851"/>
        </w:tabs>
        <w:spacing w:after="0" w:line="240" w:lineRule="auto"/>
        <w:rPr>
          <w:sz w:val="24"/>
          <w:szCs w:val="24"/>
        </w:rPr>
      </w:pPr>
      <w:r w:rsidRPr="007477C6">
        <w:rPr>
          <w:sz w:val="24"/>
          <w:szCs w:val="24"/>
        </w:rPr>
        <w:t xml:space="preserve"> </w:t>
      </w:r>
      <w:r w:rsidR="00651C86" w:rsidRPr="007477C6">
        <w:rPr>
          <w:sz w:val="24"/>
          <w:szCs w:val="24"/>
        </w:rPr>
        <w:t>Экспедитор</w:t>
      </w:r>
      <w:r w:rsidR="00246964" w:rsidRPr="007477C6">
        <w:rPr>
          <w:sz w:val="24"/>
          <w:szCs w:val="24"/>
        </w:rPr>
        <w:t xml:space="preserve"> (</w:t>
      </w:r>
      <w:r w:rsidR="00D32912" w:rsidRPr="007477C6">
        <w:rPr>
          <w:sz w:val="24"/>
          <w:szCs w:val="24"/>
        </w:rPr>
        <w:t>Контролирующее лицо</w:t>
      </w:r>
      <w:r w:rsidR="00246964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выдает</w:t>
      </w:r>
      <w:r w:rsidR="00BD2328" w:rsidRPr="007477C6">
        <w:rPr>
          <w:sz w:val="24"/>
          <w:szCs w:val="24"/>
        </w:rPr>
        <w:t xml:space="preserve"> </w:t>
      </w:r>
      <w:r w:rsidR="00BC5B3E" w:rsidRPr="007477C6">
        <w:rPr>
          <w:sz w:val="24"/>
          <w:szCs w:val="24"/>
        </w:rPr>
        <w:t xml:space="preserve">надлежаще оформленную доверенность </w:t>
      </w:r>
      <w:r w:rsidR="0041679B" w:rsidRPr="007477C6">
        <w:rPr>
          <w:sz w:val="24"/>
          <w:szCs w:val="24"/>
        </w:rPr>
        <w:t xml:space="preserve">уполномоченным лицам, осуществляющим действия по исполнению обязательств, вытекающих из настоящего Договора </w:t>
      </w:r>
    </w:p>
    <w:p w:rsidR="00BD2328" w:rsidRPr="007477C6" w:rsidRDefault="00BD2328" w:rsidP="00596367">
      <w:pPr>
        <w:pStyle w:val="2"/>
        <w:shd w:val="clear" w:color="auto" w:fill="auto"/>
        <w:tabs>
          <w:tab w:val="left" w:pos="51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41679B" w:rsidP="006C0E8F">
      <w:pPr>
        <w:pStyle w:val="2"/>
        <w:numPr>
          <w:ilvl w:val="0"/>
          <w:numId w:val="38"/>
        </w:numPr>
        <w:shd w:val="clear" w:color="auto" w:fill="auto"/>
        <w:tabs>
          <w:tab w:val="left" w:pos="241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Перечень работ/услуг.</w:t>
      </w:r>
    </w:p>
    <w:p w:rsidR="00BD2328" w:rsidRPr="007477C6" w:rsidRDefault="0041679B" w:rsidP="00596367">
      <w:pPr>
        <w:pStyle w:val="10"/>
        <w:keepNext/>
        <w:keepLines/>
        <w:shd w:val="clear" w:color="auto" w:fill="auto"/>
        <w:tabs>
          <w:tab w:val="left" w:pos="562"/>
          <w:tab w:val="left" w:pos="709"/>
          <w:tab w:val="left" w:leader="underscore" w:pos="9375"/>
        </w:tabs>
        <w:spacing w:before="0" w:line="240" w:lineRule="auto"/>
        <w:ind w:firstLine="406"/>
        <w:rPr>
          <w:sz w:val="24"/>
          <w:szCs w:val="24"/>
        </w:rPr>
      </w:pPr>
      <w:bookmarkStart w:id="1" w:name="bookmark1"/>
      <w:r w:rsidRPr="007477C6">
        <w:rPr>
          <w:sz w:val="24"/>
          <w:szCs w:val="24"/>
        </w:rPr>
        <w:t xml:space="preserve">Оператор </w:t>
      </w:r>
      <w:proofErr w:type="gramStart"/>
      <w:r w:rsidR="00BC5B3E" w:rsidRPr="007477C6">
        <w:rPr>
          <w:sz w:val="24"/>
          <w:szCs w:val="24"/>
        </w:rPr>
        <w:t>оказывает</w:t>
      </w:r>
      <w:proofErr w:type="gramEnd"/>
      <w:r w:rsidR="00BD2328" w:rsidRPr="007477C6">
        <w:rPr>
          <w:sz w:val="24"/>
          <w:szCs w:val="24"/>
        </w:rPr>
        <w:t>/</w:t>
      </w:r>
      <w:r w:rsidR="00BC5B3E" w:rsidRPr="007477C6">
        <w:rPr>
          <w:sz w:val="24"/>
          <w:szCs w:val="24"/>
        </w:rPr>
        <w:t>выполняет</w:t>
      </w:r>
      <w:r w:rsidRPr="007477C6">
        <w:rPr>
          <w:sz w:val="24"/>
          <w:szCs w:val="24"/>
        </w:rPr>
        <w:t xml:space="preserve"> нижеперечисленные </w:t>
      </w:r>
      <w:r w:rsidR="00BC5B3E" w:rsidRPr="007477C6">
        <w:rPr>
          <w:sz w:val="24"/>
          <w:szCs w:val="24"/>
        </w:rPr>
        <w:t>услуги</w:t>
      </w:r>
      <w:r w:rsidR="00BD2328" w:rsidRPr="007477C6">
        <w:rPr>
          <w:sz w:val="24"/>
          <w:szCs w:val="24"/>
        </w:rPr>
        <w:t>/</w:t>
      </w:r>
      <w:r w:rsidRPr="007477C6">
        <w:rPr>
          <w:sz w:val="24"/>
          <w:szCs w:val="24"/>
        </w:rPr>
        <w:t>работы по настоящему Договору:</w:t>
      </w:r>
      <w:bookmarkEnd w:id="1"/>
    </w:p>
    <w:p w:rsidR="00BD2328" w:rsidRPr="007477C6" w:rsidRDefault="00A12424" w:rsidP="00596367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.1. Оформление документов;</w:t>
      </w:r>
    </w:p>
    <w:p w:rsidR="00BD2328" w:rsidRPr="007477C6" w:rsidRDefault="00786D74" w:rsidP="00DC73CB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Оформление и переоформление</w:t>
      </w:r>
      <w:r w:rsidR="005D4F91" w:rsidRPr="007477C6">
        <w:rPr>
          <w:rFonts w:ascii="Times New Roman" w:hAnsi="Times New Roman" w:cs="Times New Roman"/>
          <w:sz w:val="24"/>
          <w:szCs w:val="24"/>
        </w:rPr>
        <w:t xml:space="preserve"> заявок по форме</w:t>
      </w:r>
      <w:r w:rsidRPr="007477C6">
        <w:rPr>
          <w:rFonts w:ascii="Times New Roman" w:hAnsi="Times New Roman" w:cs="Times New Roman"/>
          <w:sz w:val="24"/>
          <w:szCs w:val="24"/>
        </w:rPr>
        <w:t xml:space="preserve"> ГУ-12;</w:t>
      </w:r>
    </w:p>
    <w:p w:rsidR="00BD2328" w:rsidRPr="007477C6" w:rsidRDefault="00786D74" w:rsidP="00DC73CB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Оформление и переоформление ж/д накладных.</w:t>
      </w:r>
    </w:p>
    <w:p w:rsidR="00BD2328" w:rsidRPr="007477C6" w:rsidRDefault="00A12424" w:rsidP="00DC73CB">
      <w:pPr>
        <w:pStyle w:val="ConsPlusNormal"/>
        <w:tabs>
          <w:tab w:val="left" w:pos="709"/>
          <w:tab w:val="left" w:pos="1134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.2. Организация завоза и вывоза грузов;</w:t>
      </w:r>
    </w:p>
    <w:p w:rsidR="00BD2328" w:rsidRPr="007477C6" w:rsidRDefault="00786D74" w:rsidP="00DC73CB">
      <w:pPr>
        <w:pStyle w:val="ConsPlusNormal"/>
        <w:numPr>
          <w:ilvl w:val="0"/>
          <w:numId w:val="31"/>
        </w:numPr>
        <w:tabs>
          <w:tab w:val="left" w:pos="-2552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Оформление автовизита;</w:t>
      </w:r>
    </w:p>
    <w:p w:rsidR="00BD2328" w:rsidRPr="007477C6" w:rsidRDefault="00786D74" w:rsidP="00DC73CB">
      <w:pPr>
        <w:pStyle w:val="ConsPlusNormal"/>
        <w:numPr>
          <w:ilvl w:val="0"/>
          <w:numId w:val="31"/>
        </w:numPr>
        <w:tabs>
          <w:tab w:val="left" w:pos="-2552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Подача/уборка железнодорожного подвижного состава.</w:t>
      </w:r>
    </w:p>
    <w:p w:rsidR="00BD2328" w:rsidRPr="007477C6" w:rsidRDefault="00A12424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.3. Информационные услуги – на основании отдельно заключенных договоров;</w:t>
      </w:r>
    </w:p>
    <w:p w:rsidR="00BD2328" w:rsidRPr="007477C6" w:rsidRDefault="00A12424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 xml:space="preserve">.4. Приведение в транспортабельное состояние, подработка, </w:t>
      </w:r>
      <w:proofErr w:type="spellStart"/>
      <w:r w:rsidR="00786D74" w:rsidRPr="007477C6">
        <w:rPr>
          <w:rFonts w:ascii="Times New Roman" w:hAnsi="Times New Roman" w:cs="Times New Roman"/>
          <w:sz w:val="24"/>
          <w:szCs w:val="24"/>
        </w:rPr>
        <w:t>подгруппировка</w:t>
      </w:r>
      <w:proofErr w:type="spellEnd"/>
      <w:r w:rsidR="00786D74" w:rsidRPr="007477C6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BD2328" w:rsidRPr="007477C6" w:rsidRDefault="00786D74" w:rsidP="00DC73CB">
      <w:pPr>
        <w:pStyle w:val="ConsPlusNormal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Пломбирование пломбами Экспедитора (Контролирующего лица).</w:t>
      </w:r>
    </w:p>
    <w:p w:rsidR="00BD2328" w:rsidRPr="007477C6" w:rsidRDefault="00A12424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.5. Организация и осуществление работ (услуг), связанных с досмотром/осмотром и взвешивание Грузов</w:t>
      </w:r>
      <w:r w:rsidR="00A1169D" w:rsidRPr="007477C6">
        <w:rPr>
          <w:rFonts w:ascii="Times New Roman" w:hAnsi="Times New Roman" w:cs="Times New Roman"/>
          <w:sz w:val="24"/>
          <w:szCs w:val="24"/>
        </w:rPr>
        <w:t>.</w:t>
      </w:r>
    </w:p>
    <w:p w:rsidR="00BD2328" w:rsidRPr="007477C6" w:rsidRDefault="005D3308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2424"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.5.1. Досмотр Грузов в контейнерах</w:t>
      </w:r>
      <w:r w:rsidR="00A1169D" w:rsidRPr="007477C6">
        <w:rPr>
          <w:rFonts w:ascii="Times New Roman" w:hAnsi="Times New Roman" w:cs="Times New Roman"/>
          <w:sz w:val="24"/>
          <w:szCs w:val="24"/>
        </w:rPr>
        <w:t>:</w:t>
      </w:r>
    </w:p>
    <w:p w:rsidR="00BD2328" w:rsidRPr="007477C6" w:rsidRDefault="00786D74" w:rsidP="00900BC4">
      <w:pPr>
        <w:pStyle w:val="ConsPlusNormal"/>
        <w:numPr>
          <w:ilvl w:val="0"/>
          <w:numId w:val="32"/>
        </w:numPr>
        <w:tabs>
          <w:tab w:val="left" w:pos="709"/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Перемещение контейнера в зону досмотра и </w:t>
      </w:r>
      <w:proofErr w:type="gramStart"/>
      <w:r w:rsidRPr="007477C6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7477C6">
        <w:rPr>
          <w:rFonts w:ascii="Times New Roman" w:hAnsi="Times New Roman" w:cs="Times New Roman"/>
          <w:sz w:val="24"/>
          <w:szCs w:val="24"/>
        </w:rPr>
        <w:t xml:space="preserve"> растарка (до 50%);</w:t>
      </w:r>
    </w:p>
    <w:p w:rsidR="00BD2328" w:rsidRPr="007477C6" w:rsidRDefault="00786D74" w:rsidP="00900BC4">
      <w:pPr>
        <w:pStyle w:val="ConsPlusNormal"/>
        <w:numPr>
          <w:ilvl w:val="0"/>
          <w:numId w:val="32"/>
        </w:numPr>
        <w:tabs>
          <w:tab w:val="left" w:pos="709"/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Перемещение контейнера в зону досмотра и растарка от 50% до 100%;</w:t>
      </w:r>
    </w:p>
    <w:p w:rsidR="00BD2328" w:rsidRPr="007477C6" w:rsidRDefault="00786D74" w:rsidP="00900BC4">
      <w:pPr>
        <w:pStyle w:val="ConsPlusNormal"/>
        <w:numPr>
          <w:ilvl w:val="0"/>
          <w:numId w:val="32"/>
        </w:numPr>
        <w:tabs>
          <w:tab w:val="left" w:pos="709"/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Досмотр ре</w:t>
      </w:r>
      <w:r w:rsidR="005D3308" w:rsidRPr="007477C6">
        <w:rPr>
          <w:rFonts w:ascii="Times New Roman" w:hAnsi="Times New Roman" w:cs="Times New Roman"/>
          <w:sz w:val="24"/>
          <w:szCs w:val="24"/>
        </w:rPr>
        <w:t>фрижераторных контейнеров в границах</w:t>
      </w:r>
      <w:r w:rsidRPr="007477C6">
        <w:rPr>
          <w:rFonts w:ascii="Times New Roman" w:hAnsi="Times New Roman" w:cs="Times New Roman"/>
          <w:sz w:val="24"/>
          <w:szCs w:val="24"/>
        </w:rPr>
        <w:t xml:space="preserve"> рефрижераторных стендов (досмотр и взятие образцов).</w:t>
      </w:r>
    </w:p>
    <w:p w:rsidR="00BD2328" w:rsidRPr="007477C6" w:rsidRDefault="005D3308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2424"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.5.2. Перемещение контейнеров на ИДК</w:t>
      </w:r>
      <w:r w:rsidR="00A1169D" w:rsidRPr="007477C6">
        <w:rPr>
          <w:rFonts w:ascii="Times New Roman" w:hAnsi="Times New Roman" w:cs="Times New Roman"/>
          <w:sz w:val="24"/>
          <w:szCs w:val="24"/>
        </w:rPr>
        <w:t>:</w:t>
      </w:r>
    </w:p>
    <w:p w:rsidR="00BD2328" w:rsidRPr="007477C6" w:rsidRDefault="00786D74" w:rsidP="00900BC4">
      <w:pPr>
        <w:pStyle w:val="ConsPlusNormal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Проведение ИДК на транспорте Оператора;</w:t>
      </w:r>
    </w:p>
    <w:p w:rsidR="00BD2328" w:rsidRPr="007477C6" w:rsidRDefault="00786D74" w:rsidP="00900BC4">
      <w:pPr>
        <w:pStyle w:val="ConsPlusNormal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Проведение ИДК на транспорте Экспедитора (Контролирующего лица);</w:t>
      </w:r>
    </w:p>
    <w:p w:rsidR="00BD2328" w:rsidRPr="007477C6" w:rsidRDefault="00786D74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    </w:t>
      </w:r>
      <w:r w:rsidR="005D3308" w:rsidRPr="007477C6">
        <w:rPr>
          <w:rFonts w:ascii="Times New Roman" w:hAnsi="Times New Roman" w:cs="Times New Roman"/>
          <w:sz w:val="24"/>
          <w:szCs w:val="24"/>
        </w:rPr>
        <w:t xml:space="preserve">    </w:t>
      </w:r>
      <w:r w:rsidR="00A12424" w:rsidRPr="007477C6">
        <w:rPr>
          <w:rFonts w:ascii="Times New Roman" w:hAnsi="Times New Roman" w:cs="Times New Roman"/>
          <w:sz w:val="24"/>
          <w:szCs w:val="24"/>
        </w:rPr>
        <w:t>4</w:t>
      </w:r>
      <w:r w:rsidRPr="007477C6">
        <w:rPr>
          <w:rFonts w:ascii="Times New Roman" w:hAnsi="Times New Roman" w:cs="Times New Roman"/>
          <w:sz w:val="24"/>
          <w:szCs w:val="24"/>
        </w:rPr>
        <w:t>.5.3. Взвешивание Груза</w:t>
      </w:r>
      <w:r w:rsidR="00A1169D" w:rsidRPr="007477C6">
        <w:rPr>
          <w:rFonts w:ascii="Times New Roman" w:hAnsi="Times New Roman" w:cs="Times New Roman"/>
          <w:sz w:val="24"/>
          <w:szCs w:val="24"/>
        </w:rPr>
        <w:t>:</w:t>
      </w:r>
    </w:p>
    <w:p w:rsidR="00BD2328" w:rsidRPr="007477C6" w:rsidRDefault="00786D74" w:rsidP="00900BC4">
      <w:pPr>
        <w:pStyle w:val="ConsPlusNormal"/>
        <w:numPr>
          <w:ilvl w:val="0"/>
          <w:numId w:val="34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Взвешивание на транспорте Оператора;</w:t>
      </w:r>
    </w:p>
    <w:p w:rsidR="00BD2328" w:rsidRPr="007477C6" w:rsidRDefault="00786D74" w:rsidP="00900BC4">
      <w:pPr>
        <w:pStyle w:val="ConsPlusNormal"/>
        <w:numPr>
          <w:ilvl w:val="0"/>
          <w:numId w:val="34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Взвешивание на транспорте Экспедитора (Контролирующего лица)</w:t>
      </w:r>
      <w:r w:rsidR="00A1169D" w:rsidRPr="007477C6">
        <w:rPr>
          <w:rFonts w:ascii="Times New Roman" w:hAnsi="Times New Roman" w:cs="Times New Roman"/>
          <w:sz w:val="24"/>
          <w:szCs w:val="24"/>
        </w:rPr>
        <w:t>.</w:t>
      </w:r>
    </w:p>
    <w:p w:rsidR="00BD2328" w:rsidRPr="007477C6" w:rsidRDefault="005D3308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2424"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.5.4. Организация досмотра самоходных и несамоходных транспортных средств</w:t>
      </w:r>
      <w:r w:rsidR="006F631B" w:rsidRPr="007477C6">
        <w:rPr>
          <w:rFonts w:ascii="Times New Roman" w:hAnsi="Times New Roman" w:cs="Times New Roman"/>
          <w:sz w:val="24"/>
          <w:szCs w:val="24"/>
        </w:rPr>
        <w:t>:</w:t>
      </w:r>
    </w:p>
    <w:p w:rsidR="00BD2328" w:rsidRPr="007477C6" w:rsidRDefault="00786D74" w:rsidP="00900BC4">
      <w:pPr>
        <w:pStyle w:val="ConsPlusNormal"/>
        <w:numPr>
          <w:ilvl w:val="0"/>
          <w:numId w:val="35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Перемещение методом буксировки;</w:t>
      </w:r>
    </w:p>
    <w:p w:rsidR="00BD2328" w:rsidRPr="007477C6" w:rsidRDefault="00786D74" w:rsidP="00900BC4">
      <w:pPr>
        <w:pStyle w:val="ConsPlusNormal"/>
        <w:numPr>
          <w:ilvl w:val="0"/>
          <w:numId w:val="35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Перемещение самоходных транспортных средств без водителя;</w:t>
      </w:r>
    </w:p>
    <w:p w:rsidR="00BD2328" w:rsidRPr="007477C6" w:rsidRDefault="00786D74" w:rsidP="00900BC4">
      <w:pPr>
        <w:pStyle w:val="ConsPlusNormal"/>
        <w:numPr>
          <w:ilvl w:val="0"/>
          <w:numId w:val="35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Перемещение самоходных транспортных сре</w:t>
      </w:r>
      <w:proofErr w:type="gramStart"/>
      <w:r w:rsidRPr="007477C6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7477C6">
        <w:rPr>
          <w:rFonts w:ascii="Times New Roman" w:hAnsi="Times New Roman" w:cs="Times New Roman"/>
          <w:sz w:val="24"/>
          <w:szCs w:val="24"/>
        </w:rPr>
        <w:t>одителем;</w:t>
      </w:r>
    </w:p>
    <w:p w:rsidR="00BD2328" w:rsidRPr="007477C6" w:rsidRDefault="00786D74" w:rsidP="00900BC4">
      <w:pPr>
        <w:pStyle w:val="ConsPlusNormal"/>
        <w:numPr>
          <w:ilvl w:val="0"/>
          <w:numId w:val="35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Досмотр с </w:t>
      </w:r>
      <w:proofErr w:type="gramStart"/>
      <w:r w:rsidRPr="007477C6">
        <w:rPr>
          <w:rFonts w:ascii="Times New Roman" w:hAnsi="Times New Roman" w:cs="Times New Roman"/>
          <w:sz w:val="24"/>
          <w:szCs w:val="24"/>
        </w:rPr>
        <w:t>частичной</w:t>
      </w:r>
      <w:proofErr w:type="gramEnd"/>
      <w:r w:rsidRPr="0074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7C6">
        <w:rPr>
          <w:rFonts w:ascii="Times New Roman" w:hAnsi="Times New Roman" w:cs="Times New Roman"/>
          <w:sz w:val="24"/>
          <w:szCs w:val="24"/>
        </w:rPr>
        <w:t>растаркой</w:t>
      </w:r>
      <w:proofErr w:type="spellEnd"/>
      <w:r w:rsidRPr="007477C6">
        <w:rPr>
          <w:rFonts w:ascii="Times New Roman" w:hAnsi="Times New Roman" w:cs="Times New Roman"/>
          <w:sz w:val="24"/>
          <w:szCs w:val="24"/>
        </w:rPr>
        <w:t xml:space="preserve"> (до 50%);</w:t>
      </w:r>
    </w:p>
    <w:p w:rsidR="00BD2328" w:rsidRPr="007477C6" w:rsidRDefault="00786D74" w:rsidP="00900BC4">
      <w:pPr>
        <w:pStyle w:val="ConsPlusNormal"/>
        <w:numPr>
          <w:ilvl w:val="0"/>
          <w:numId w:val="35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Досмотр с </w:t>
      </w:r>
      <w:proofErr w:type="spellStart"/>
      <w:r w:rsidRPr="007477C6">
        <w:rPr>
          <w:rFonts w:ascii="Times New Roman" w:hAnsi="Times New Roman" w:cs="Times New Roman"/>
          <w:sz w:val="24"/>
          <w:szCs w:val="24"/>
        </w:rPr>
        <w:t>растаркой</w:t>
      </w:r>
      <w:proofErr w:type="spellEnd"/>
      <w:r w:rsidRPr="007477C6">
        <w:rPr>
          <w:rFonts w:ascii="Times New Roman" w:hAnsi="Times New Roman" w:cs="Times New Roman"/>
          <w:sz w:val="24"/>
          <w:szCs w:val="24"/>
        </w:rPr>
        <w:t xml:space="preserve"> от 50% до 100%.</w:t>
      </w:r>
    </w:p>
    <w:p w:rsidR="00BD2328" w:rsidRPr="007477C6" w:rsidRDefault="00A12424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.6. Разработка и согласование технических условий погрузки и крепления грузов по отдельным Заявкам;</w:t>
      </w:r>
    </w:p>
    <w:p w:rsidR="00BD2328" w:rsidRPr="007477C6" w:rsidRDefault="00A12424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786D74" w:rsidRPr="007477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6D74" w:rsidRPr="007477C6">
        <w:rPr>
          <w:rFonts w:ascii="Times New Roman" w:hAnsi="Times New Roman" w:cs="Times New Roman"/>
          <w:sz w:val="24"/>
          <w:szCs w:val="24"/>
        </w:rPr>
        <w:t xml:space="preserve"> соблюдением комплектной отгрузки оборудования</w:t>
      </w:r>
      <w:r w:rsidR="00607285" w:rsidRPr="007477C6">
        <w:rPr>
          <w:rFonts w:ascii="Times New Roman" w:hAnsi="Times New Roman" w:cs="Times New Roman"/>
          <w:sz w:val="24"/>
          <w:szCs w:val="24"/>
        </w:rPr>
        <w:t>.</w:t>
      </w:r>
    </w:p>
    <w:p w:rsidR="00BD2328" w:rsidRPr="007477C6" w:rsidRDefault="00A12424" w:rsidP="006F631B">
      <w:pPr>
        <w:pStyle w:val="ConsPlusNormal"/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4</w:t>
      </w:r>
      <w:r w:rsidR="00786D74" w:rsidRPr="007477C6">
        <w:rPr>
          <w:rFonts w:ascii="Times New Roman" w:hAnsi="Times New Roman" w:cs="Times New Roman"/>
          <w:sz w:val="24"/>
          <w:szCs w:val="24"/>
        </w:rPr>
        <w:t>.8. Перемаркировка грузов</w:t>
      </w:r>
      <w:r w:rsidR="00607285" w:rsidRPr="007477C6">
        <w:rPr>
          <w:rFonts w:ascii="Times New Roman" w:hAnsi="Times New Roman" w:cs="Times New Roman"/>
          <w:sz w:val="24"/>
          <w:szCs w:val="24"/>
        </w:rPr>
        <w:t>.</w:t>
      </w:r>
    </w:p>
    <w:p w:rsidR="00BD2328" w:rsidRPr="007477C6" w:rsidRDefault="00786D74" w:rsidP="00900BC4">
      <w:pPr>
        <w:pStyle w:val="ConsPlusNormal"/>
        <w:numPr>
          <w:ilvl w:val="0"/>
          <w:numId w:val="36"/>
        </w:numPr>
        <w:tabs>
          <w:tab w:val="left" w:pos="1134"/>
          <w:tab w:val="left" w:leader="underscore" w:pos="9375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Удаление остатков маркировки.</w:t>
      </w:r>
    </w:p>
    <w:p w:rsidR="00BD2328" w:rsidRPr="007477C6" w:rsidRDefault="00786D74" w:rsidP="00900BC4">
      <w:pPr>
        <w:pStyle w:val="2"/>
        <w:numPr>
          <w:ilvl w:val="0"/>
          <w:numId w:val="36"/>
        </w:numPr>
        <w:shd w:val="clear" w:color="auto" w:fill="auto"/>
        <w:tabs>
          <w:tab w:val="left" w:pos="1134"/>
          <w:tab w:val="left" w:leader="underscore" w:pos="9375"/>
        </w:tabs>
        <w:spacing w:after="0" w:line="240" w:lineRule="auto"/>
        <w:ind w:left="0" w:firstLine="851"/>
        <w:rPr>
          <w:sz w:val="24"/>
          <w:szCs w:val="24"/>
        </w:rPr>
      </w:pPr>
      <w:r w:rsidRPr="007477C6">
        <w:rPr>
          <w:sz w:val="24"/>
          <w:szCs w:val="24"/>
        </w:rPr>
        <w:t xml:space="preserve">Нанесение маркировки осуществляется по отдельным заявкам Экспедитора (Контролирующего лица). </w:t>
      </w:r>
    </w:p>
    <w:p w:rsidR="00BD2328" w:rsidRPr="007477C6" w:rsidRDefault="00A12424" w:rsidP="006F631B">
      <w:pPr>
        <w:pStyle w:val="2"/>
        <w:shd w:val="clear" w:color="auto" w:fill="auto"/>
        <w:tabs>
          <w:tab w:val="left" w:pos="709"/>
          <w:tab w:val="left" w:pos="922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4</w:t>
      </w:r>
      <w:r w:rsidR="00786D74" w:rsidRPr="007477C6">
        <w:rPr>
          <w:sz w:val="24"/>
          <w:szCs w:val="24"/>
        </w:rPr>
        <w:t>.9</w:t>
      </w:r>
      <w:r w:rsidR="00B172DD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Дополнительные операции с Грузами, выполняемые Оператором по отдельным заявкам </w:t>
      </w:r>
      <w:r w:rsidR="004779E9" w:rsidRPr="007477C6">
        <w:rPr>
          <w:sz w:val="24"/>
          <w:szCs w:val="24"/>
        </w:rPr>
        <w:t>Экспедитора (Контролирующе</w:t>
      </w:r>
      <w:r w:rsidR="00555808" w:rsidRPr="007477C6">
        <w:rPr>
          <w:sz w:val="24"/>
          <w:szCs w:val="24"/>
        </w:rPr>
        <w:t>го</w:t>
      </w:r>
      <w:r w:rsidR="004779E9" w:rsidRPr="007477C6">
        <w:rPr>
          <w:sz w:val="24"/>
          <w:szCs w:val="24"/>
        </w:rPr>
        <w:t xml:space="preserve"> лица)</w:t>
      </w:r>
      <w:r w:rsidR="0041679B" w:rsidRPr="007477C6">
        <w:rPr>
          <w:sz w:val="24"/>
          <w:szCs w:val="24"/>
        </w:rPr>
        <w:t xml:space="preserve"> и требованиям государственных контрольных органов (включая операции по перемещению Груза для целей таможенного и коммерческого досмотра, осмотра Груза).</w:t>
      </w:r>
    </w:p>
    <w:p w:rsidR="00BD2328" w:rsidRPr="007477C6" w:rsidRDefault="00BD2328" w:rsidP="00596367">
      <w:pPr>
        <w:pStyle w:val="10"/>
        <w:keepNext/>
        <w:keepLines/>
        <w:shd w:val="clear" w:color="auto" w:fill="auto"/>
        <w:tabs>
          <w:tab w:val="left" w:pos="709"/>
          <w:tab w:val="left" w:leader="underscore" w:pos="9375"/>
        </w:tabs>
        <w:spacing w:before="0" w:line="240" w:lineRule="auto"/>
        <w:ind w:firstLine="406"/>
        <w:jc w:val="left"/>
        <w:rPr>
          <w:sz w:val="24"/>
          <w:szCs w:val="24"/>
        </w:rPr>
      </w:pPr>
    </w:p>
    <w:p w:rsidR="00BD2328" w:rsidRPr="007477C6" w:rsidRDefault="00A12424" w:rsidP="00596367">
      <w:pPr>
        <w:pStyle w:val="2"/>
        <w:shd w:val="clear" w:color="auto" w:fill="auto"/>
        <w:tabs>
          <w:tab w:val="left" w:pos="246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5</w:t>
      </w:r>
      <w:r w:rsidR="00CC3FE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Требования к Грузу.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438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>5</w:t>
      </w:r>
      <w:r w:rsidR="00CC3FE2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 xml:space="preserve">Поступающий Оператору </w:t>
      </w:r>
      <w:r w:rsidR="00DC73CB" w:rsidRPr="007477C6">
        <w:rPr>
          <w:sz w:val="24"/>
          <w:szCs w:val="24"/>
        </w:rPr>
        <w:t>Г</w:t>
      </w:r>
      <w:r w:rsidR="0041679B" w:rsidRPr="007477C6">
        <w:rPr>
          <w:sz w:val="24"/>
          <w:szCs w:val="24"/>
        </w:rPr>
        <w:t>руз по своим физико-химическим свойствам, упаковке и маркировке должен соответствовать</w:t>
      </w:r>
      <w:r w:rsidR="00607285" w:rsidRPr="007477C6">
        <w:rPr>
          <w:sz w:val="24"/>
          <w:szCs w:val="24"/>
        </w:rPr>
        <w:t>:</w:t>
      </w:r>
    </w:p>
    <w:p w:rsidR="00BD2328" w:rsidRPr="007477C6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 xml:space="preserve">Требованиям безопасной перевозки </w:t>
      </w:r>
      <w:r w:rsidR="00DC73CB" w:rsidRPr="007477C6">
        <w:rPr>
          <w:sz w:val="24"/>
          <w:szCs w:val="24"/>
        </w:rPr>
        <w:t>Г</w:t>
      </w:r>
      <w:r w:rsidRPr="007477C6">
        <w:rPr>
          <w:sz w:val="24"/>
          <w:szCs w:val="24"/>
        </w:rPr>
        <w:t>рузов согласно Конвенции СОЛАС-74,</w:t>
      </w:r>
    </w:p>
    <w:p w:rsidR="00BD2328" w:rsidRPr="007477C6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0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>Правилам перевозки Грузов соответствующим видом транспорта;</w:t>
      </w:r>
    </w:p>
    <w:p w:rsidR="00BD2328" w:rsidRPr="007477C6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0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color w:val="auto"/>
          <w:sz w:val="24"/>
          <w:szCs w:val="24"/>
        </w:rPr>
        <w:t xml:space="preserve">Правилам </w:t>
      </w:r>
      <w:r w:rsidR="006F631B" w:rsidRPr="007477C6">
        <w:rPr>
          <w:color w:val="auto"/>
          <w:sz w:val="24"/>
          <w:szCs w:val="24"/>
        </w:rPr>
        <w:t>МКМПОГ</w:t>
      </w:r>
      <w:r w:rsidRPr="007477C6">
        <w:rPr>
          <w:color w:val="auto"/>
          <w:sz w:val="24"/>
          <w:szCs w:val="24"/>
        </w:rPr>
        <w:t xml:space="preserve"> и</w:t>
      </w:r>
      <w:r w:rsidRPr="007477C6">
        <w:rPr>
          <w:sz w:val="24"/>
          <w:szCs w:val="24"/>
        </w:rPr>
        <w:t xml:space="preserve"> Правилам МОПОГ;</w:t>
      </w:r>
    </w:p>
    <w:p w:rsidR="00BD2328" w:rsidRPr="007477C6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0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t xml:space="preserve">Правилам перевозки </w:t>
      </w:r>
      <w:r w:rsidR="00DC73CB" w:rsidRPr="007477C6">
        <w:rPr>
          <w:sz w:val="24"/>
          <w:szCs w:val="24"/>
        </w:rPr>
        <w:t>Г</w:t>
      </w:r>
      <w:r w:rsidRPr="007477C6">
        <w:rPr>
          <w:sz w:val="24"/>
          <w:szCs w:val="24"/>
        </w:rPr>
        <w:t>рузов в контейнерах морским транспортом;</w:t>
      </w:r>
    </w:p>
    <w:p w:rsidR="00BD2328" w:rsidRPr="007477C6" w:rsidRDefault="0041679B" w:rsidP="00596367">
      <w:pPr>
        <w:pStyle w:val="2"/>
        <w:numPr>
          <w:ilvl w:val="0"/>
          <w:numId w:val="2"/>
        </w:numPr>
        <w:shd w:val="clear" w:color="auto" w:fill="auto"/>
        <w:tabs>
          <w:tab w:val="left" w:pos="159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sz w:val="24"/>
          <w:szCs w:val="24"/>
        </w:rPr>
      </w:pPr>
      <w:r w:rsidRPr="007477C6">
        <w:rPr>
          <w:sz w:val="24"/>
          <w:szCs w:val="24"/>
        </w:rPr>
        <w:lastRenderedPageBreak/>
        <w:t>Технологии перегрузки и хранения Грузов у Оператора.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49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5</w:t>
      </w:r>
      <w:r w:rsidR="00CC3FE2" w:rsidRPr="007477C6">
        <w:rPr>
          <w:sz w:val="24"/>
          <w:szCs w:val="24"/>
        </w:rPr>
        <w:t xml:space="preserve">.2. </w:t>
      </w:r>
      <w:r w:rsidR="0041679B" w:rsidRPr="007477C6">
        <w:rPr>
          <w:sz w:val="24"/>
          <w:szCs w:val="24"/>
        </w:rPr>
        <w:t xml:space="preserve">Маркировка грузовых мест должна производиться в соответствии с требованиями действующего стандарта на маркировку Грузов и позволять определить принадлежность </w:t>
      </w:r>
      <w:r w:rsidR="00DC73CB" w:rsidRPr="007477C6">
        <w:rPr>
          <w:sz w:val="24"/>
          <w:szCs w:val="24"/>
        </w:rPr>
        <w:t>Г</w:t>
      </w:r>
      <w:r w:rsidR="0041679B" w:rsidRPr="007477C6">
        <w:rPr>
          <w:sz w:val="24"/>
          <w:szCs w:val="24"/>
        </w:rPr>
        <w:t>руза конкретной грузовой партии.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48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5</w:t>
      </w:r>
      <w:r w:rsidR="00CC3FE2" w:rsidRPr="007477C6">
        <w:rPr>
          <w:sz w:val="24"/>
          <w:szCs w:val="24"/>
        </w:rPr>
        <w:t xml:space="preserve">.3. </w:t>
      </w:r>
      <w:r w:rsidR="0041679B" w:rsidRPr="007477C6">
        <w:rPr>
          <w:sz w:val="24"/>
          <w:szCs w:val="24"/>
        </w:rPr>
        <w:t xml:space="preserve">При поступлении Оператору Грузов </w:t>
      </w:r>
      <w:r w:rsidR="00FA335E" w:rsidRPr="007477C6">
        <w:rPr>
          <w:sz w:val="24"/>
          <w:szCs w:val="24"/>
        </w:rPr>
        <w:t>в поврежденной таре (упаковке), 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долж</w:t>
      </w:r>
      <w:r w:rsidR="00FA335E" w:rsidRPr="007477C6">
        <w:rPr>
          <w:sz w:val="24"/>
          <w:szCs w:val="24"/>
        </w:rPr>
        <w:t>е</w:t>
      </w:r>
      <w:r w:rsidR="0041679B" w:rsidRPr="007477C6">
        <w:rPr>
          <w:sz w:val="24"/>
          <w:szCs w:val="24"/>
        </w:rPr>
        <w:t xml:space="preserve">н обеспечить Оператора запасной тарой и расходными материалами в количестве, необходимом для перетарки и ремонта. В случае отсутствия возможности у Оператора произвести необходимый ремонт или перетарку Груза, </w:t>
      </w:r>
      <w:r w:rsidR="00FA335E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по согласованию с Оператором, производит такие работы самостоятельно либо осуществляет вывоз поврежденного Груза с Терминала в минимальные сроки.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57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5</w:t>
      </w:r>
      <w:r w:rsidR="00CC3FE2" w:rsidRPr="007477C6">
        <w:rPr>
          <w:sz w:val="24"/>
          <w:szCs w:val="24"/>
        </w:rPr>
        <w:t xml:space="preserve">.4. </w:t>
      </w:r>
      <w:r w:rsidR="0041679B" w:rsidRPr="007477C6">
        <w:rPr>
          <w:sz w:val="24"/>
          <w:szCs w:val="24"/>
        </w:rPr>
        <w:t>Если Груз или контейнер следует в страну, в которой действуют особые национальные карантинные правила в отношении лесоматериалов,</w:t>
      </w:r>
      <w:r w:rsidR="003D7C09" w:rsidRPr="007477C6">
        <w:rPr>
          <w:sz w:val="24"/>
          <w:szCs w:val="24"/>
        </w:rPr>
        <w:t xml:space="preserve"> </w:t>
      </w:r>
      <w:r w:rsidR="00FA335E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долж</w:t>
      </w:r>
      <w:r w:rsidR="00FA335E" w:rsidRPr="007477C6">
        <w:rPr>
          <w:sz w:val="24"/>
          <w:szCs w:val="24"/>
        </w:rPr>
        <w:t>е</w:t>
      </w:r>
      <w:r w:rsidR="0041679B" w:rsidRPr="007477C6">
        <w:rPr>
          <w:sz w:val="24"/>
          <w:szCs w:val="24"/>
        </w:rPr>
        <w:t>н принять меры для того, чтобы вся древесина в контейнере, упаковочных материалах, грузе, сепарации и крепежных материалах соответствовала этим правилам.</w:t>
      </w:r>
    </w:p>
    <w:p w:rsidR="00BD2328" w:rsidRPr="007477C6" w:rsidRDefault="00BD2328" w:rsidP="00596367">
      <w:pPr>
        <w:pStyle w:val="2"/>
        <w:shd w:val="clear" w:color="auto" w:fill="auto"/>
        <w:tabs>
          <w:tab w:val="left" w:pos="57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A12424" w:rsidP="00596367">
      <w:pPr>
        <w:pStyle w:val="2"/>
        <w:shd w:val="clear" w:color="auto" w:fill="auto"/>
        <w:tabs>
          <w:tab w:val="left" w:pos="246"/>
          <w:tab w:val="left" w:pos="709"/>
          <w:tab w:val="left" w:leader="underscore" w:pos="9375"/>
        </w:tabs>
        <w:spacing w:after="0" w:line="240" w:lineRule="auto"/>
        <w:ind w:firstLine="406"/>
        <w:jc w:val="left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6</w:t>
      </w:r>
      <w:r w:rsidR="00CC3FE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Особые условия по опасным Грузам.</w:t>
      </w:r>
    </w:p>
    <w:p w:rsidR="00BD2328" w:rsidRPr="007477C6" w:rsidRDefault="00A12424" w:rsidP="00F13734">
      <w:pPr>
        <w:pStyle w:val="2"/>
        <w:shd w:val="clear" w:color="auto" w:fill="auto"/>
        <w:tabs>
          <w:tab w:val="left" w:pos="2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sz w:val="24"/>
          <w:szCs w:val="24"/>
        </w:rPr>
        <w:t>6</w:t>
      </w:r>
      <w:r w:rsidR="001B4438" w:rsidRPr="007477C6">
        <w:rPr>
          <w:sz w:val="24"/>
          <w:szCs w:val="24"/>
        </w:rPr>
        <w:t xml:space="preserve">.1. Завоз и перевалка опасных грузов </w:t>
      </w:r>
      <w:r w:rsidR="00BD2328" w:rsidRPr="007477C6">
        <w:rPr>
          <w:sz w:val="24"/>
          <w:szCs w:val="24"/>
        </w:rPr>
        <w:t>по МК МОПОГ</w:t>
      </w:r>
      <w:r w:rsidR="001B4438" w:rsidRPr="007477C6">
        <w:rPr>
          <w:sz w:val="24"/>
          <w:szCs w:val="24"/>
        </w:rPr>
        <w:t xml:space="preserve"> согласовывается с</w:t>
      </w:r>
      <w:r w:rsidR="00FD2DED" w:rsidRPr="007477C6">
        <w:rPr>
          <w:sz w:val="24"/>
          <w:szCs w:val="24"/>
        </w:rPr>
        <w:t xml:space="preserve"> </w:t>
      </w:r>
      <w:r w:rsidR="001B4438" w:rsidRPr="007477C6">
        <w:rPr>
          <w:sz w:val="24"/>
          <w:szCs w:val="24"/>
        </w:rPr>
        <w:t>полномочным представителем Оператора до завоза груза на ММПК «Бронка» и производится только после письменного согласия Оператора.</w:t>
      </w:r>
    </w:p>
    <w:p w:rsidR="00BD2328" w:rsidRPr="007477C6" w:rsidRDefault="00A12424" w:rsidP="00F13734">
      <w:pPr>
        <w:pStyle w:val="2"/>
        <w:shd w:val="clear" w:color="auto" w:fill="auto"/>
        <w:tabs>
          <w:tab w:val="left" w:pos="44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6</w:t>
      </w:r>
      <w:r w:rsidR="001B4438" w:rsidRPr="007477C6">
        <w:rPr>
          <w:sz w:val="24"/>
          <w:szCs w:val="24"/>
        </w:rPr>
        <w:t>.2</w:t>
      </w:r>
      <w:r w:rsidR="00CC3FE2" w:rsidRPr="007477C6">
        <w:rPr>
          <w:sz w:val="24"/>
          <w:szCs w:val="24"/>
        </w:rPr>
        <w:t xml:space="preserve">. </w:t>
      </w:r>
      <w:proofErr w:type="gramStart"/>
      <w:r w:rsidR="0041679B" w:rsidRPr="007477C6">
        <w:rPr>
          <w:sz w:val="24"/>
          <w:szCs w:val="24"/>
        </w:rPr>
        <w:t xml:space="preserve">Если опасный Груз передается Оператору без маркировки, обозначения, упаковки или документов, требуемых в соответствии с любым законом, правилами или предписанием, касающимися опасных Грузов и применяемым в </w:t>
      </w:r>
      <w:r w:rsidR="007E6CCE" w:rsidRPr="007477C6">
        <w:rPr>
          <w:sz w:val="24"/>
          <w:szCs w:val="24"/>
        </w:rPr>
        <w:t>Российской Федерации</w:t>
      </w:r>
      <w:r w:rsidR="0041679B" w:rsidRPr="007477C6">
        <w:rPr>
          <w:sz w:val="24"/>
          <w:szCs w:val="24"/>
        </w:rPr>
        <w:t>, и если в момент принятия Груза Оператор иным образом не осведомлен об опасном характере груза, он имеет право принять все меры предосторожности, которые могут потребовать обстоятельства, в том числе, если Груз представляет</w:t>
      </w:r>
      <w:proofErr w:type="gramEnd"/>
      <w:r w:rsidR="0041679B" w:rsidRPr="007477C6">
        <w:rPr>
          <w:sz w:val="24"/>
          <w:szCs w:val="24"/>
        </w:rPr>
        <w:t xml:space="preserve"> непосредственную опасность для любого лица или имущества, уничтожить Груз, обезвредить его или распорядиться им с помощью иных правомерных средств без уплаты компенсации за повреждение или уничтожение Груза в результате таких мер предосторожности.</w:t>
      </w:r>
    </w:p>
    <w:p w:rsidR="00BD2328" w:rsidRPr="00024F8E" w:rsidRDefault="00A12424" w:rsidP="00F13734">
      <w:pPr>
        <w:pStyle w:val="2"/>
        <w:shd w:val="clear" w:color="auto" w:fill="auto"/>
        <w:tabs>
          <w:tab w:val="left" w:pos="45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6</w:t>
      </w:r>
      <w:r w:rsidR="009B6E96" w:rsidRPr="007477C6">
        <w:rPr>
          <w:sz w:val="24"/>
          <w:szCs w:val="24"/>
        </w:rPr>
        <w:t>.</w:t>
      </w:r>
      <w:r w:rsidR="00F13734" w:rsidRPr="007477C6">
        <w:rPr>
          <w:sz w:val="24"/>
          <w:szCs w:val="24"/>
        </w:rPr>
        <w:t>3</w:t>
      </w:r>
      <w:r w:rsidR="009B6E96" w:rsidRPr="007477C6">
        <w:rPr>
          <w:sz w:val="24"/>
          <w:szCs w:val="24"/>
        </w:rPr>
        <w:t xml:space="preserve">. </w:t>
      </w:r>
      <w:r w:rsidR="00FA335E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обязуется возместить расходы, понесенные Оператором в связи с принятием мер по уничтожению или обезвреживанию опасного Груза.</w:t>
      </w:r>
    </w:p>
    <w:p w:rsidR="009B42E0" w:rsidRPr="00024F8E" w:rsidRDefault="009B42E0" w:rsidP="00F13734">
      <w:pPr>
        <w:pStyle w:val="2"/>
        <w:shd w:val="clear" w:color="auto" w:fill="auto"/>
        <w:tabs>
          <w:tab w:val="left" w:pos="45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A12424" w:rsidP="00596367">
      <w:pPr>
        <w:pStyle w:val="2"/>
        <w:shd w:val="clear" w:color="auto" w:fill="auto"/>
        <w:tabs>
          <w:tab w:val="left" w:pos="303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7</w:t>
      </w:r>
      <w:r w:rsidR="00CC3FE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Таможенное оформление Груза.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51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7</w:t>
      </w:r>
      <w:r w:rsidR="00CC3FE2" w:rsidRPr="007477C6">
        <w:rPr>
          <w:sz w:val="24"/>
          <w:szCs w:val="24"/>
        </w:rPr>
        <w:t xml:space="preserve">.1. </w:t>
      </w:r>
      <w:r w:rsidR="00FA335E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обеспечивает таможенное оформление </w:t>
      </w:r>
      <w:r w:rsidR="00DC73CB" w:rsidRPr="007477C6">
        <w:rPr>
          <w:sz w:val="24"/>
          <w:szCs w:val="24"/>
        </w:rPr>
        <w:t>Г</w:t>
      </w:r>
      <w:r w:rsidR="0041679B" w:rsidRPr="007477C6">
        <w:rPr>
          <w:sz w:val="24"/>
          <w:szCs w:val="24"/>
        </w:rPr>
        <w:t xml:space="preserve">руза и транспортных средств, оплату таможенных пошлин, налогов и платежей, установленных законодательством о таможенном деле </w:t>
      </w:r>
      <w:r w:rsidR="007E6CCE" w:rsidRPr="007477C6">
        <w:rPr>
          <w:sz w:val="24"/>
          <w:szCs w:val="24"/>
        </w:rPr>
        <w:t>Российской Федерации</w:t>
      </w:r>
      <w:r w:rsidR="0041679B" w:rsidRPr="007477C6">
        <w:rPr>
          <w:sz w:val="24"/>
          <w:szCs w:val="24"/>
        </w:rPr>
        <w:t>, оформление в таможенном органе транспортных (перевозочных) документов и документов на распоряжение Грузом.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51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7</w:t>
      </w:r>
      <w:r w:rsidR="001B4438" w:rsidRPr="007477C6">
        <w:rPr>
          <w:sz w:val="24"/>
          <w:szCs w:val="24"/>
        </w:rPr>
        <w:t>.2. Организация проведения досмотра/осмотра осуществляется Оператором на основании оформленного в таможенном органе поручения на проведение досмотра или письма на проведение осмотра</w:t>
      </w:r>
      <w:r w:rsidR="00B858D3" w:rsidRPr="007477C6">
        <w:rPr>
          <w:sz w:val="24"/>
          <w:szCs w:val="24"/>
        </w:rPr>
        <w:t>.</w:t>
      </w:r>
    </w:p>
    <w:p w:rsidR="00BD2328" w:rsidRPr="007477C6" w:rsidRDefault="00A12424" w:rsidP="00596367">
      <w:pPr>
        <w:pStyle w:val="2"/>
        <w:shd w:val="clear" w:color="auto" w:fill="auto"/>
        <w:tabs>
          <w:tab w:val="left" w:pos="45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7</w:t>
      </w:r>
      <w:r w:rsidR="00CC3FE2" w:rsidRPr="007477C6">
        <w:rPr>
          <w:sz w:val="24"/>
          <w:szCs w:val="24"/>
        </w:rPr>
        <w:t>.</w:t>
      </w:r>
      <w:r w:rsidR="001B4438" w:rsidRPr="007477C6">
        <w:rPr>
          <w:sz w:val="24"/>
          <w:szCs w:val="24"/>
        </w:rPr>
        <w:t>3</w:t>
      </w:r>
      <w:r w:rsidR="00CC3FE2" w:rsidRPr="007477C6">
        <w:rPr>
          <w:sz w:val="24"/>
          <w:szCs w:val="24"/>
        </w:rPr>
        <w:t xml:space="preserve">. </w:t>
      </w:r>
      <w:proofErr w:type="gramStart"/>
      <w:r w:rsidR="0041679B" w:rsidRPr="007477C6">
        <w:rPr>
          <w:sz w:val="24"/>
          <w:szCs w:val="24"/>
        </w:rPr>
        <w:t xml:space="preserve">После проведения операций по досмотру (осмотру) груза (товара), </w:t>
      </w:r>
      <w:r w:rsidR="00FA335E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предоставляет Оператору копии актов досмотра (наблюдения, осмотра).</w:t>
      </w:r>
      <w:proofErr w:type="gramEnd"/>
    </w:p>
    <w:p w:rsidR="00BD2328" w:rsidRPr="007477C6" w:rsidRDefault="00BD2328" w:rsidP="00596367">
      <w:pPr>
        <w:pStyle w:val="2"/>
        <w:shd w:val="clear" w:color="auto" w:fill="auto"/>
        <w:tabs>
          <w:tab w:val="left" w:pos="45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A12424" w:rsidP="00BD2328">
      <w:pPr>
        <w:pStyle w:val="2"/>
        <w:shd w:val="clear" w:color="auto" w:fill="auto"/>
        <w:tabs>
          <w:tab w:val="left" w:pos="231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8</w:t>
      </w:r>
      <w:r w:rsidR="00CC3FE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Условия обработки наземных транспортных средств.</w:t>
      </w:r>
    </w:p>
    <w:p w:rsidR="00BD2328" w:rsidRPr="007477C6" w:rsidRDefault="00A12424" w:rsidP="00BD2328">
      <w:pPr>
        <w:pStyle w:val="2"/>
        <w:shd w:val="clear" w:color="auto" w:fill="auto"/>
        <w:tabs>
          <w:tab w:val="left" w:pos="53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8</w:t>
      </w:r>
      <w:r w:rsidR="00CC3FE2" w:rsidRPr="007477C6">
        <w:rPr>
          <w:sz w:val="24"/>
          <w:szCs w:val="24"/>
        </w:rPr>
        <w:t xml:space="preserve">.1. </w:t>
      </w:r>
      <w:r w:rsidR="00FA335E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согласовывает с Оператором возможность завоза/вывоза Грузов наземными транспортными средствами</w:t>
      </w:r>
      <w:r w:rsidR="00EB7109" w:rsidRPr="007477C6">
        <w:rPr>
          <w:sz w:val="24"/>
          <w:szCs w:val="24"/>
        </w:rPr>
        <w:t xml:space="preserve"> </w:t>
      </w:r>
      <w:r w:rsidR="0041679B" w:rsidRPr="007477C6">
        <w:rPr>
          <w:sz w:val="24"/>
          <w:szCs w:val="24"/>
        </w:rPr>
        <w:t xml:space="preserve">в соответствии </w:t>
      </w:r>
      <w:r w:rsidR="00FA335E" w:rsidRPr="007477C6">
        <w:rPr>
          <w:sz w:val="24"/>
          <w:szCs w:val="24"/>
        </w:rPr>
        <w:t>с условиями настоящего Договора</w:t>
      </w:r>
      <w:r w:rsidR="0041679B" w:rsidRPr="007477C6">
        <w:rPr>
          <w:sz w:val="24"/>
          <w:szCs w:val="24"/>
        </w:rPr>
        <w:t>, осуществляет завоз/вывоз согласованных Грузов</w:t>
      </w:r>
      <w:r w:rsidR="00800576" w:rsidRPr="007477C6">
        <w:rPr>
          <w:sz w:val="24"/>
          <w:szCs w:val="24"/>
        </w:rPr>
        <w:t xml:space="preserve">, подав соответствующую заявку </w:t>
      </w:r>
      <w:r w:rsidR="0048331A" w:rsidRPr="007477C6">
        <w:rPr>
          <w:sz w:val="24"/>
          <w:szCs w:val="24"/>
        </w:rPr>
        <w:t xml:space="preserve">Оператору </w:t>
      </w:r>
      <w:r w:rsidR="00800576" w:rsidRPr="007477C6">
        <w:rPr>
          <w:sz w:val="24"/>
          <w:szCs w:val="24"/>
        </w:rPr>
        <w:t>согласно п.</w:t>
      </w:r>
      <w:r w:rsidR="0048331A" w:rsidRPr="007477C6">
        <w:rPr>
          <w:sz w:val="24"/>
          <w:szCs w:val="24"/>
        </w:rPr>
        <w:t xml:space="preserve">2.3.3. </w:t>
      </w:r>
      <w:r w:rsidR="00800576" w:rsidRPr="007477C6">
        <w:rPr>
          <w:sz w:val="24"/>
          <w:szCs w:val="24"/>
        </w:rPr>
        <w:t xml:space="preserve"> </w:t>
      </w:r>
    </w:p>
    <w:p w:rsidR="00BD2328" w:rsidRPr="007477C6" w:rsidRDefault="00A12424" w:rsidP="00BD2328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8</w:t>
      </w:r>
      <w:r w:rsidR="00CC3FE2" w:rsidRPr="007477C6">
        <w:rPr>
          <w:rFonts w:ascii="Times New Roman" w:hAnsi="Times New Roman" w:cs="Times New Roman"/>
        </w:rPr>
        <w:t xml:space="preserve">.2. </w:t>
      </w:r>
      <w:r w:rsidR="005A2A41" w:rsidRPr="007477C6">
        <w:rPr>
          <w:rFonts w:ascii="Times New Roman" w:hAnsi="Times New Roman" w:cs="Times New Roman"/>
        </w:rPr>
        <w:t xml:space="preserve">Экспедитор (Контролирующее лицо) обеспечивает техническую исправность </w:t>
      </w:r>
      <w:r w:rsidR="005A2A41" w:rsidRPr="007477C6">
        <w:rPr>
          <w:rFonts w:ascii="Times New Roman" w:hAnsi="Times New Roman" w:cs="Times New Roman"/>
        </w:rPr>
        <w:lastRenderedPageBreak/>
        <w:t>задействованного подвижного состава.</w:t>
      </w:r>
    </w:p>
    <w:p w:rsidR="00BD2328" w:rsidRPr="007477C6" w:rsidRDefault="00A12424" w:rsidP="00BD2328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8</w:t>
      </w:r>
      <w:r w:rsidR="005A2A41" w:rsidRPr="007477C6">
        <w:rPr>
          <w:rFonts w:ascii="Times New Roman" w:hAnsi="Times New Roman" w:cs="Times New Roman"/>
        </w:rPr>
        <w:t xml:space="preserve">.3. </w:t>
      </w:r>
      <w:r w:rsidR="005A2A41" w:rsidRPr="007477C6">
        <w:rPr>
          <w:rStyle w:val="ad"/>
          <w:rFonts w:ascii="Times New Roman" w:hAnsi="Times New Roman" w:cs="Times New Roman"/>
          <w:b w:val="0"/>
        </w:rPr>
        <w:t xml:space="preserve">Экспедитор </w:t>
      </w:r>
      <w:r w:rsidR="005A2A41" w:rsidRPr="007477C6">
        <w:rPr>
          <w:rFonts w:ascii="Times New Roman" w:hAnsi="Times New Roman" w:cs="Times New Roman"/>
        </w:rPr>
        <w:t xml:space="preserve">(Контролирующее лицо) </w:t>
      </w:r>
      <w:r w:rsidR="005A2A41" w:rsidRPr="007477C6">
        <w:rPr>
          <w:rStyle w:val="ad"/>
          <w:rFonts w:ascii="Times New Roman" w:hAnsi="Times New Roman" w:cs="Times New Roman"/>
          <w:b w:val="0"/>
        </w:rPr>
        <w:t>и</w:t>
      </w:r>
      <w:r w:rsidR="005A2A41" w:rsidRPr="007477C6">
        <w:rPr>
          <w:rFonts w:ascii="Times New Roman" w:hAnsi="Times New Roman" w:cs="Times New Roman"/>
        </w:rPr>
        <w:t>нформирует Оператора о факте отгрузки груза/контейнера в адрес Оператора с железнодорожной станции отправления с указанием даты отправки, номеров контейнеров и вагонов/платформ, веса Груза, а так же предоставляет Оператору корректировочную заявку с изменением даты отгрузки груза для дальнейшей корректировки Оператором</w:t>
      </w:r>
      <w:r w:rsidR="005D4F91" w:rsidRPr="007477C6">
        <w:rPr>
          <w:rFonts w:ascii="Times New Roman" w:hAnsi="Times New Roman" w:cs="Times New Roman"/>
        </w:rPr>
        <w:t xml:space="preserve"> заявок по форме</w:t>
      </w:r>
      <w:r w:rsidR="005A2A41" w:rsidRPr="007477C6">
        <w:rPr>
          <w:rFonts w:ascii="Times New Roman" w:hAnsi="Times New Roman" w:cs="Times New Roman"/>
        </w:rPr>
        <w:t xml:space="preserve"> ГУ-12.</w:t>
      </w:r>
    </w:p>
    <w:p w:rsidR="00BD2328" w:rsidRPr="007477C6" w:rsidRDefault="00A12424" w:rsidP="00BD2328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8</w:t>
      </w:r>
      <w:r w:rsidR="005A2A41" w:rsidRPr="007477C6">
        <w:rPr>
          <w:rFonts w:ascii="Times New Roman" w:hAnsi="Times New Roman" w:cs="Times New Roman"/>
        </w:rPr>
        <w:t>.4. В случае возникновения любых изменений в заявках, выдаваемых  в соответствии с настоящим договором, либо возникновения изменений в графике завоза/вывоза груза на/с Термина</w:t>
      </w:r>
      <w:proofErr w:type="gramStart"/>
      <w:r w:rsidR="005A2A41" w:rsidRPr="007477C6">
        <w:rPr>
          <w:rFonts w:ascii="Times New Roman" w:hAnsi="Times New Roman" w:cs="Times New Roman"/>
        </w:rPr>
        <w:t>л(</w:t>
      </w:r>
      <w:proofErr w:type="gramEnd"/>
      <w:r w:rsidR="005A2A41" w:rsidRPr="007477C6">
        <w:rPr>
          <w:rFonts w:ascii="Times New Roman" w:hAnsi="Times New Roman" w:cs="Times New Roman"/>
        </w:rPr>
        <w:t xml:space="preserve">-а), либо изменений в объёме и (или) номенклатуре груза, а также при возникновении иных обстоятельств, которые могут повлиять на ход исполнения сторонами обязательств по настоящему договору, </w:t>
      </w:r>
      <w:r w:rsidR="004779E9" w:rsidRPr="007477C6">
        <w:rPr>
          <w:rFonts w:ascii="Times New Roman" w:hAnsi="Times New Roman" w:cs="Times New Roman"/>
        </w:rPr>
        <w:t>Экспедитор (Контролирующее лицо)</w:t>
      </w:r>
      <w:r w:rsidR="005A2A41" w:rsidRPr="007477C6">
        <w:rPr>
          <w:rFonts w:ascii="Times New Roman" w:hAnsi="Times New Roman" w:cs="Times New Roman"/>
        </w:rPr>
        <w:t xml:space="preserve"> своевременно информирует об этом Оператора в письменном </w:t>
      </w:r>
      <w:proofErr w:type="gramStart"/>
      <w:r w:rsidR="005A2A41" w:rsidRPr="007477C6">
        <w:rPr>
          <w:rFonts w:ascii="Times New Roman" w:hAnsi="Times New Roman" w:cs="Times New Roman"/>
        </w:rPr>
        <w:t>виде</w:t>
      </w:r>
      <w:proofErr w:type="gramEnd"/>
      <w:r w:rsidR="005A2A41" w:rsidRPr="007477C6">
        <w:rPr>
          <w:rFonts w:ascii="Times New Roman" w:hAnsi="Times New Roman" w:cs="Times New Roman"/>
        </w:rPr>
        <w:t>.</w:t>
      </w:r>
    </w:p>
    <w:p w:rsidR="00BD2328" w:rsidRPr="007477C6" w:rsidRDefault="00A12424" w:rsidP="00BD2328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8</w:t>
      </w:r>
      <w:r w:rsidR="005A2A41" w:rsidRPr="007477C6">
        <w:rPr>
          <w:rFonts w:ascii="Times New Roman" w:hAnsi="Times New Roman" w:cs="Times New Roman"/>
        </w:rPr>
        <w:t xml:space="preserve">.5. </w:t>
      </w:r>
      <w:r w:rsidR="00B52F88" w:rsidRPr="007477C6">
        <w:rPr>
          <w:rFonts w:ascii="Times New Roman" w:hAnsi="Times New Roman" w:cs="Times New Roman"/>
        </w:rPr>
        <w:t>Э</w:t>
      </w:r>
      <w:r w:rsidR="005A2A41" w:rsidRPr="007477C6">
        <w:rPr>
          <w:rFonts w:ascii="Times New Roman" w:hAnsi="Times New Roman" w:cs="Times New Roman"/>
        </w:rPr>
        <w:t xml:space="preserve">кспедитор (Контролирующее лицо) обеспечивает правильное оформление транспортных документов в соответствии </w:t>
      </w:r>
      <w:r w:rsidR="00E76C6B" w:rsidRPr="007477C6">
        <w:rPr>
          <w:rFonts w:ascii="Times New Roman" w:hAnsi="Times New Roman" w:cs="Times New Roman"/>
        </w:rPr>
        <w:t xml:space="preserve">с требованиями действующего законодательства Российской Федерации и </w:t>
      </w:r>
      <w:r w:rsidR="005A2A41" w:rsidRPr="007477C6">
        <w:rPr>
          <w:rFonts w:ascii="Times New Roman" w:hAnsi="Times New Roman" w:cs="Times New Roman"/>
        </w:rPr>
        <w:t xml:space="preserve">с инструкциями Оператора. </w:t>
      </w:r>
    </w:p>
    <w:p w:rsidR="00BD2328" w:rsidRPr="007477C6" w:rsidRDefault="00A12424" w:rsidP="00BD2328">
      <w:pPr>
        <w:tabs>
          <w:tab w:val="left" w:pos="709"/>
          <w:tab w:val="left" w:leader="underscore" w:pos="9375"/>
        </w:tabs>
        <w:ind w:firstLine="40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8</w:t>
      </w:r>
      <w:r w:rsidR="005A2A41" w:rsidRPr="007477C6">
        <w:rPr>
          <w:rFonts w:ascii="Times New Roman" w:hAnsi="Times New Roman" w:cs="Times New Roman"/>
        </w:rPr>
        <w:t>.</w:t>
      </w:r>
      <w:r w:rsidR="00B52F88" w:rsidRPr="007477C6">
        <w:rPr>
          <w:rFonts w:ascii="Times New Roman" w:hAnsi="Times New Roman" w:cs="Times New Roman"/>
        </w:rPr>
        <w:t>6</w:t>
      </w:r>
      <w:r w:rsidR="005A2A41" w:rsidRPr="007477C6">
        <w:rPr>
          <w:rFonts w:ascii="Times New Roman" w:hAnsi="Times New Roman" w:cs="Times New Roman"/>
        </w:rPr>
        <w:t>. Экспедитор (Контролирующее лицо) обеспечивает своевременное оформление перевозочных документов на отправку порожнего железнодорожного подвижного состава после его выгрузки на терминале Оператора.</w:t>
      </w:r>
      <w:r w:rsidR="005A2A41" w:rsidRPr="007477C6">
        <w:rPr>
          <w:rFonts w:ascii="Times New Roman" w:hAnsi="Times New Roman" w:cs="Times New Roman"/>
          <w:color w:val="FF0000"/>
        </w:rPr>
        <w:t xml:space="preserve"> </w:t>
      </w:r>
      <w:r w:rsidR="005A2A41" w:rsidRPr="007477C6">
        <w:rPr>
          <w:rFonts w:ascii="Times New Roman" w:hAnsi="Times New Roman" w:cs="Times New Roman"/>
        </w:rPr>
        <w:t>Экспедитор обязан предоставить инструкцию для заполнения железнодорожных накладных, обеспечить оплату провозного тарифа до момента вывода подвижного состава с путей Оператора на пути общего пользования станции «Бронка».</w:t>
      </w:r>
      <w:r w:rsidR="005A2A41" w:rsidRPr="007477C6">
        <w:rPr>
          <w:rFonts w:ascii="Times New Roman" w:hAnsi="Times New Roman" w:cs="Times New Roman"/>
          <w:color w:val="FF0000"/>
        </w:rPr>
        <w:t xml:space="preserve"> </w:t>
      </w:r>
    </w:p>
    <w:p w:rsidR="00BD2328" w:rsidRPr="007477C6" w:rsidRDefault="00A12424" w:rsidP="00BD2328">
      <w:pPr>
        <w:pStyle w:val="2"/>
        <w:shd w:val="clear" w:color="auto" w:fill="auto"/>
        <w:tabs>
          <w:tab w:val="left" w:pos="53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8</w:t>
      </w:r>
      <w:r w:rsidR="001B4438" w:rsidRPr="007477C6">
        <w:rPr>
          <w:sz w:val="24"/>
          <w:szCs w:val="24"/>
        </w:rPr>
        <w:t>.</w:t>
      </w:r>
      <w:r w:rsidR="00B52F88" w:rsidRPr="007477C6">
        <w:rPr>
          <w:sz w:val="24"/>
          <w:szCs w:val="24"/>
        </w:rPr>
        <w:t>7</w:t>
      </w:r>
      <w:r w:rsidR="00CC3FE2" w:rsidRPr="007477C6">
        <w:rPr>
          <w:sz w:val="24"/>
          <w:szCs w:val="24"/>
        </w:rPr>
        <w:t xml:space="preserve">. </w:t>
      </w:r>
      <w:r w:rsidR="00FA335E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при направлении Оператору порожних вагонов под погрузку обеспечивает указание в железнодорожной накладной в графе «Грузополучатель» -</w:t>
      </w:r>
      <w:r w:rsidR="002730AF" w:rsidRPr="007477C6">
        <w:rPr>
          <w:sz w:val="24"/>
          <w:szCs w:val="24"/>
        </w:rPr>
        <w:t xml:space="preserve"> ММПК </w:t>
      </w:r>
      <w:r w:rsidR="007E6CCE" w:rsidRPr="007477C6">
        <w:rPr>
          <w:sz w:val="24"/>
          <w:szCs w:val="24"/>
        </w:rPr>
        <w:t>«</w:t>
      </w:r>
      <w:r w:rsidR="002730AF" w:rsidRPr="007477C6">
        <w:rPr>
          <w:sz w:val="24"/>
          <w:szCs w:val="24"/>
        </w:rPr>
        <w:t>Бронка» (</w:t>
      </w:r>
      <w:r w:rsidR="0077565C" w:rsidRPr="007477C6">
        <w:rPr>
          <w:sz w:val="24"/>
          <w:szCs w:val="24"/>
        </w:rPr>
        <w:t>ООО «Феникс»</w:t>
      </w:r>
      <w:r w:rsidR="002730AF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, в графе «Особые заявления и отметки отправителя» </w:t>
      </w:r>
      <w:r w:rsidR="002730AF" w:rsidRPr="007477C6">
        <w:rPr>
          <w:sz w:val="24"/>
          <w:szCs w:val="24"/>
        </w:rPr>
        <w:t xml:space="preserve">груз следует </w:t>
      </w:r>
      <w:proofErr w:type="gramStart"/>
      <w:r w:rsidR="002730AF" w:rsidRPr="007477C6">
        <w:rPr>
          <w:sz w:val="24"/>
          <w:szCs w:val="24"/>
        </w:rPr>
        <w:t>для</w:t>
      </w:r>
      <w:proofErr w:type="gramEnd"/>
      <w:r w:rsidR="002730AF" w:rsidRPr="007477C6">
        <w:rPr>
          <w:sz w:val="24"/>
          <w:szCs w:val="24"/>
        </w:rPr>
        <w:t xml:space="preserve"> «</w:t>
      </w:r>
      <w:proofErr w:type="gramStart"/>
      <w:r w:rsidR="0041679B" w:rsidRPr="007477C6">
        <w:rPr>
          <w:sz w:val="24"/>
          <w:szCs w:val="24"/>
        </w:rPr>
        <w:t>наим</w:t>
      </w:r>
      <w:r w:rsidR="002730AF" w:rsidRPr="007477C6">
        <w:rPr>
          <w:sz w:val="24"/>
          <w:szCs w:val="24"/>
        </w:rPr>
        <w:t>енование</w:t>
      </w:r>
      <w:proofErr w:type="gramEnd"/>
      <w:r w:rsidR="002730AF" w:rsidRPr="007477C6">
        <w:rPr>
          <w:sz w:val="24"/>
          <w:szCs w:val="24"/>
        </w:rPr>
        <w:t xml:space="preserve"> </w:t>
      </w:r>
      <w:r w:rsidR="00FA335E" w:rsidRPr="007477C6">
        <w:rPr>
          <w:sz w:val="24"/>
          <w:szCs w:val="24"/>
        </w:rPr>
        <w:t>Экспедитора (</w:t>
      </w:r>
      <w:r w:rsidR="00D32912" w:rsidRPr="007477C6">
        <w:rPr>
          <w:sz w:val="24"/>
          <w:szCs w:val="24"/>
        </w:rPr>
        <w:t>Контролирующего лица</w:t>
      </w:r>
      <w:r w:rsidR="00FA335E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>»</w:t>
      </w:r>
      <w:r w:rsidR="002730AF" w:rsidRPr="007477C6">
        <w:rPr>
          <w:sz w:val="24"/>
          <w:szCs w:val="24"/>
        </w:rPr>
        <w:t xml:space="preserve">, в распоряжение «наименование </w:t>
      </w:r>
      <w:r w:rsidR="00FA335E" w:rsidRPr="007477C6">
        <w:rPr>
          <w:sz w:val="24"/>
          <w:szCs w:val="24"/>
        </w:rPr>
        <w:t>Экспедитора (</w:t>
      </w:r>
      <w:r w:rsidR="00D32912" w:rsidRPr="007477C6">
        <w:rPr>
          <w:sz w:val="24"/>
          <w:szCs w:val="24"/>
        </w:rPr>
        <w:t>Контролирующего лица</w:t>
      </w:r>
      <w:r w:rsidR="00FA335E" w:rsidRPr="007477C6">
        <w:rPr>
          <w:sz w:val="24"/>
          <w:szCs w:val="24"/>
        </w:rPr>
        <w:t>)</w:t>
      </w:r>
      <w:r w:rsidR="002730AF" w:rsidRPr="007477C6">
        <w:rPr>
          <w:sz w:val="24"/>
          <w:szCs w:val="24"/>
        </w:rPr>
        <w:t>»</w:t>
      </w:r>
      <w:r w:rsidR="0041679B" w:rsidRPr="007477C6">
        <w:rPr>
          <w:sz w:val="24"/>
          <w:szCs w:val="24"/>
        </w:rPr>
        <w:t>.</w:t>
      </w:r>
    </w:p>
    <w:p w:rsidR="00BD2328" w:rsidRPr="007477C6" w:rsidRDefault="00A12424" w:rsidP="00BD2328">
      <w:pPr>
        <w:pStyle w:val="2"/>
        <w:shd w:val="clear" w:color="auto" w:fill="auto"/>
        <w:tabs>
          <w:tab w:val="left" w:pos="44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8</w:t>
      </w:r>
      <w:r w:rsidR="001B4438" w:rsidRPr="007477C6">
        <w:rPr>
          <w:sz w:val="24"/>
          <w:szCs w:val="24"/>
        </w:rPr>
        <w:t>.</w:t>
      </w:r>
      <w:r w:rsidR="00B52F88" w:rsidRPr="007477C6">
        <w:rPr>
          <w:sz w:val="24"/>
          <w:szCs w:val="24"/>
        </w:rPr>
        <w:t>8</w:t>
      </w:r>
      <w:r w:rsidR="00CC3FE2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Оператор раскредитовывает перевозочные документы на порожний подвижной состав после прибытия вагонов </w:t>
      </w:r>
      <w:r w:rsidR="00CC3FE2" w:rsidRPr="007477C6">
        <w:rPr>
          <w:color w:val="auto"/>
          <w:sz w:val="24"/>
          <w:szCs w:val="24"/>
        </w:rPr>
        <w:t>на станцию «Бронка</w:t>
      </w:r>
      <w:r w:rsidR="0041679B" w:rsidRPr="007477C6">
        <w:rPr>
          <w:color w:val="auto"/>
          <w:sz w:val="24"/>
          <w:szCs w:val="24"/>
        </w:rPr>
        <w:t>»</w:t>
      </w:r>
      <w:r w:rsidR="0041679B" w:rsidRPr="007477C6">
        <w:rPr>
          <w:sz w:val="24"/>
          <w:szCs w:val="24"/>
        </w:rPr>
        <w:t xml:space="preserve"> и размечает вагоны под погрузку на основании данных, указанных в накладных. В случае если в железнодорожной накладной не содержится информация о наименовании</w:t>
      </w:r>
      <w:r w:rsidR="002730AF" w:rsidRPr="007477C6">
        <w:rPr>
          <w:sz w:val="24"/>
          <w:szCs w:val="24"/>
        </w:rPr>
        <w:t xml:space="preserve"> </w:t>
      </w:r>
      <w:r w:rsidR="00B467A4" w:rsidRPr="007477C6">
        <w:rPr>
          <w:sz w:val="24"/>
          <w:szCs w:val="24"/>
        </w:rPr>
        <w:t>Экспедитора (</w:t>
      </w:r>
      <w:r w:rsidR="00D32912" w:rsidRPr="007477C6">
        <w:rPr>
          <w:sz w:val="24"/>
          <w:szCs w:val="24"/>
        </w:rPr>
        <w:t>Контролирующего лица</w:t>
      </w:r>
      <w:r w:rsidR="00B467A4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>, порожние вагоны после раскредитования накладных направляются на резервные пути Оператора для отстоя и выяснения возможности погрузки, либо переадресовки вагонов.</w:t>
      </w:r>
    </w:p>
    <w:p w:rsidR="00BD2328" w:rsidRPr="007477C6" w:rsidRDefault="00A12424" w:rsidP="00BD2328">
      <w:pPr>
        <w:pStyle w:val="2"/>
        <w:shd w:val="clear" w:color="auto" w:fill="auto"/>
        <w:tabs>
          <w:tab w:val="left" w:pos="47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8</w:t>
      </w:r>
      <w:r w:rsidR="001B4438" w:rsidRPr="007477C6">
        <w:rPr>
          <w:sz w:val="24"/>
          <w:szCs w:val="24"/>
        </w:rPr>
        <w:t>.</w:t>
      </w:r>
      <w:r w:rsidR="00B52F88" w:rsidRPr="007477C6">
        <w:rPr>
          <w:sz w:val="24"/>
          <w:szCs w:val="24"/>
        </w:rPr>
        <w:t>9</w:t>
      </w:r>
      <w:r w:rsidR="00CC3FE2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После получения от Оператора уведомления о непригодности вагона под погрузку, </w:t>
      </w:r>
      <w:r w:rsidR="00B467A4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B467A4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обеспечивает замену вагона и подачу инструкции об оформлении перевозочных документов для отправки отбракованных вагонов.</w:t>
      </w:r>
    </w:p>
    <w:p w:rsidR="00BD2328" w:rsidRPr="007477C6" w:rsidRDefault="00A12424" w:rsidP="00BD2328">
      <w:pPr>
        <w:pStyle w:val="2"/>
        <w:shd w:val="clear" w:color="auto" w:fill="auto"/>
        <w:tabs>
          <w:tab w:val="left" w:pos="558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8</w:t>
      </w:r>
      <w:r w:rsidR="001B4438" w:rsidRPr="007477C6">
        <w:rPr>
          <w:sz w:val="24"/>
          <w:szCs w:val="24"/>
        </w:rPr>
        <w:t>.1</w:t>
      </w:r>
      <w:r w:rsidR="00B52F88" w:rsidRPr="007477C6">
        <w:rPr>
          <w:sz w:val="24"/>
          <w:szCs w:val="24"/>
        </w:rPr>
        <w:t>0</w:t>
      </w:r>
      <w:r w:rsidR="00CC3FE2" w:rsidRPr="007477C6">
        <w:rPr>
          <w:sz w:val="24"/>
          <w:szCs w:val="24"/>
        </w:rPr>
        <w:t xml:space="preserve">. </w:t>
      </w:r>
      <w:r w:rsidR="00B467A4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B467A4" w:rsidRPr="007477C6">
        <w:rPr>
          <w:sz w:val="24"/>
          <w:szCs w:val="24"/>
        </w:rPr>
        <w:t>)</w:t>
      </w:r>
      <w:r w:rsidR="0077565C" w:rsidRPr="007477C6">
        <w:rPr>
          <w:sz w:val="24"/>
          <w:szCs w:val="24"/>
        </w:rPr>
        <w:t xml:space="preserve"> </w:t>
      </w:r>
      <w:r w:rsidR="0041679B" w:rsidRPr="007477C6">
        <w:rPr>
          <w:sz w:val="24"/>
          <w:szCs w:val="24"/>
        </w:rPr>
        <w:t>предоставляет Оператору необходимый сертифицированный крепежный и сепарационный материал, либо, по отдельному согласованию, оплачивает Оператору стоимость данных материалов.</w:t>
      </w:r>
    </w:p>
    <w:p w:rsidR="00A12424" w:rsidRPr="007477C6" w:rsidRDefault="00A12424" w:rsidP="00BD2328">
      <w:pPr>
        <w:pStyle w:val="2"/>
        <w:shd w:val="clear" w:color="auto" w:fill="auto"/>
        <w:tabs>
          <w:tab w:val="left" w:pos="505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</w:p>
    <w:p w:rsidR="00BD2328" w:rsidRPr="007477C6" w:rsidRDefault="00B52F88" w:rsidP="00BD2328">
      <w:pPr>
        <w:pStyle w:val="2"/>
        <w:shd w:val="clear" w:color="auto" w:fill="auto"/>
        <w:tabs>
          <w:tab w:val="left" w:pos="505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9</w:t>
      </w:r>
      <w:r w:rsidR="00CC3FE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Обеспечение вывоза грузов с территории Оператора.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44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9</w:t>
      </w:r>
      <w:r w:rsidR="00CC3FE2" w:rsidRPr="007477C6">
        <w:rPr>
          <w:sz w:val="24"/>
          <w:szCs w:val="24"/>
        </w:rPr>
        <w:t>.1.</w:t>
      </w:r>
      <w:r w:rsidR="0077565C" w:rsidRPr="007477C6">
        <w:rPr>
          <w:sz w:val="24"/>
          <w:szCs w:val="24"/>
        </w:rPr>
        <w:t xml:space="preserve"> </w:t>
      </w:r>
      <w:r w:rsidR="0041679B" w:rsidRPr="007477C6">
        <w:rPr>
          <w:sz w:val="24"/>
          <w:szCs w:val="24"/>
        </w:rPr>
        <w:t xml:space="preserve">Если Стороны не согласовали иное, принятый Оператором Груз, должен быть вывезен </w:t>
      </w:r>
      <w:r w:rsidR="00B467A4" w:rsidRPr="007477C6">
        <w:rPr>
          <w:sz w:val="24"/>
          <w:szCs w:val="24"/>
        </w:rPr>
        <w:t>Экспе</w:t>
      </w:r>
      <w:r w:rsidR="001B4438" w:rsidRPr="007477C6">
        <w:rPr>
          <w:sz w:val="24"/>
          <w:szCs w:val="24"/>
        </w:rPr>
        <w:t>дитором (Контролирующим лицом</w:t>
      </w:r>
      <w:r w:rsidR="00B467A4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с Терминала в течение 60 суток с момента приема Груза Оператором.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В течение данного срока </w:t>
      </w:r>
      <w:r w:rsidR="00B467A4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B467A4" w:rsidRPr="007477C6">
        <w:rPr>
          <w:sz w:val="24"/>
          <w:szCs w:val="24"/>
        </w:rPr>
        <w:t xml:space="preserve">) </w:t>
      </w:r>
      <w:r w:rsidRPr="007477C6">
        <w:rPr>
          <w:sz w:val="24"/>
          <w:szCs w:val="24"/>
        </w:rPr>
        <w:t>обязуется обеспечить вывоз Груза с Терминала.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9</w:t>
      </w:r>
      <w:r w:rsidR="00CC3FE2" w:rsidRPr="007477C6">
        <w:rPr>
          <w:sz w:val="24"/>
          <w:szCs w:val="24"/>
        </w:rPr>
        <w:t xml:space="preserve">.2. </w:t>
      </w:r>
      <w:r w:rsidR="00B467A4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B467A4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самостоятельно контролирует сроки вывоза груза, исходя из полученных от Оператора документов без дополнительного уведомления со стороны Оператора. В случаях, предусмотренных законодательством </w:t>
      </w:r>
      <w:r w:rsidR="007E6CCE" w:rsidRPr="007477C6">
        <w:rPr>
          <w:sz w:val="24"/>
          <w:szCs w:val="24"/>
        </w:rPr>
        <w:t>Российской Федерации</w:t>
      </w:r>
      <w:r w:rsidR="0041679B" w:rsidRPr="007477C6">
        <w:rPr>
          <w:sz w:val="24"/>
          <w:szCs w:val="24"/>
        </w:rPr>
        <w:t xml:space="preserve"> о таможенном деле, </w:t>
      </w:r>
      <w:r w:rsidR="00B467A4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B467A4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обязан согласовать в</w:t>
      </w:r>
      <w:r w:rsidR="001B4438" w:rsidRPr="007477C6">
        <w:rPr>
          <w:sz w:val="24"/>
          <w:szCs w:val="24"/>
        </w:rPr>
        <w:t>опрос увеличения сроков нахождения</w:t>
      </w:r>
      <w:r w:rsidR="0041679B" w:rsidRPr="007477C6">
        <w:rPr>
          <w:sz w:val="24"/>
          <w:szCs w:val="24"/>
        </w:rPr>
        <w:t xml:space="preserve"> Груза на Терминале с таможенным органом.</w:t>
      </w:r>
    </w:p>
    <w:p w:rsidR="00BD2328" w:rsidRPr="00024F8E" w:rsidRDefault="00BD2328" w:rsidP="00BD2328">
      <w:pPr>
        <w:pStyle w:val="2"/>
        <w:shd w:val="clear" w:color="auto" w:fill="auto"/>
        <w:tabs>
          <w:tab w:val="left" w:pos="3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</w:p>
    <w:p w:rsidR="00E9600E" w:rsidRPr="00024F8E" w:rsidRDefault="00E9600E" w:rsidP="00BD2328">
      <w:pPr>
        <w:pStyle w:val="2"/>
        <w:shd w:val="clear" w:color="auto" w:fill="auto"/>
        <w:tabs>
          <w:tab w:val="left" w:pos="3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</w:p>
    <w:p w:rsidR="00BD2328" w:rsidRPr="007477C6" w:rsidRDefault="00B467A4" w:rsidP="00BD2328">
      <w:pPr>
        <w:pStyle w:val="2"/>
        <w:shd w:val="clear" w:color="auto" w:fill="auto"/>
        <w:tabs>
          <w:tab w:val="left" w:pos="3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0</w:t>
      </w:r>
      <w:r w:rsidR="00CC3FE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Обеспечительное право Оператора.</w:t>
      </w:r>
    </w:p>
    <w:p w:rsidR="00445B9C" w:rsidRPr="007477C6" w:rsidRDefault="00445B9C" w:rsidP="00B61962">
      <w:pPr>
        <w:pStyle w:val="2"/>
        <w:shd w:val="clear" w:color="auto" w:fill="auto"/>
        <w:tabs>
          <w:tab w:val="left" w:pos="601"/>
          <w:tab w:val="left" w:pos="709"/>
          <w:tab w:val="left" w:leader="underscore" w:pos="9375"/>
        </w:tabs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10.1. Оператор имеет право приостановить выполнение своих обязательств по Договору при не поступлении на расчетный счет Оператора платежей, предусмотренных настоящим Договором, а также невыполнении Экспедитором (Контролирующим лицом) встречных обязательств по Договору. О предстоящей приостановке выполнения своих обязательств по Договору, Оператор обязан письменно уведомить Заказчика не позднее, чем за 2 (два) календарных дня до планируемой даты начала приостановки исполнения обязательств с указанием суммы  просроченной задолженности.</w:t>
      </w:r>
    </w:p>
    <w:p w:rsidR="00445B9C" w:rsidRPr="007477C6" w:rsidRDefault="00445B9C" w:rsidP="00B61962">
      <w:pPr>
        <w:pStyle w:val="2"/>
        <w:shd w:val="clear" w:color="auto" w:fill="auto"/>
        <w:tabs>
          <w:tab w:val="left" w:pos="601"/>
          <w:tab w:val="left" w:pos="709"/>
          <w:tab w:val="left" w:leader="underscore" w:pos="9375"/>
        </w:tabs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При неоплате в установленный срок счетов Оператора за услуги/работы оказанные (выполненные) Оператором по настоящему Договору, ином невыполнении Экспедитором (Контролирующим лицом) денежных обязательств, Оператор вправе удерживать Груз до исполнения Экспедитором (Контролирующим лицом) обязательств и предпринимать иные меры, предусмотренные действующим законодательством. При этом Экспедитор (Контролирующее лицо) обязуется компенсировать Оператору все его издержки, связанные с удержанием Груза и приостановкой выполнения обязательств по настоящему Договору.</w:t>
      </w:r>
    </w:p>
    <w:p w:rsidR="00BD2328" w:rsidRPr="007477C6" w:rsidRDefault="00445B9C" w:rsidP="00B61962">
      <w:pPr>
        <w:pStyle w:val="2"/>
        <w:shd w:val="clear" w:color="auto" w:fill="auto"/>
        <w:tabs>
          <w:tab w:val="left" w:pos="601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Оператор обязуется незамедлительно возобновить предоставление услуг и/или прекратить любое удержание Груза после предоставления Экспедитором (Контролирующим лицом)  доказательств погашения задол</w:t>
      </w:r>
      <w:bookmarkStart w:id="2" w:name="_GoBack"/>
      <w:bookmarkEnd w:id="2"/>
      <w:r w:rsidRPr="007477C6">
        <w:rPr>
          <w:sz w:val="24"/>
          <w:szCs w:val="24"/>
        </w:rPr>
        <w:t>женности (включая штрафные санкции) и исполнения п. 13.4 Договора.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601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B467A4" w:rsidP="00BD2328">
      <w:pPr>
        <w:pStyle w:val="2"/>
        <w:shd w:val="clear" w:color="auto" w:fill="auto"/>
        <w:tabs>
          <w:tab w:val="left" w:pos="342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1</w:t>
      </w:r>
      <w:r w:rsidR="00CC3FE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Гарантии Сторон.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709"/>
          <w:tab w:val="left" w:pos="1551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1</w:t>
      </w:r>
      <w:r w:rsidR="00CC3FE2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>Стороны</w:t>
      </w:r>
      <w:r w:rsidR="007E6CCE" w:rsidRPr="007477C6">
        <w:rPr>
          <w:sz w:val="24"/>
          <w:szCs w:val="24"/>
        </w:rPr>
        <w:t xml:space="preserve"> </w:t>
      </w:r>
      <w:r w:rsidR="0041679B" w:rsidRPr="007477C6">
        <w:rPr>
          <w:sz w:val="24"/>
          <w:szCs w:val="24"/>
        </w:rPr>
        <w:t>гарантируют, что обо всех изменениях адресов, номеров сре</w:t>
      </w:r>
      <w:proofErr w:type="gramStart"/>
      <w:r w:rsidR="0041679B" w:rsidRPr="007477C6">
        <w:rPr>
          <w:sz w:val="24"/>
          <w:szCs w:val="24"/>
        </w:rPr>
        <w:t>дств св</w:t>
      </w:r>
      <w:proofErr w:type="gramEnd"/>
      <w:r w:rsidR="0041679B" w:rsidRPr="007477C6">
        <w:rPr>
          <w:sz w:val="24"/>
          <w:szCs w:val="24"/>
        </w:rPr>
        <w:t>язи, банковских реквизитов, указанных в Договоре, будут незамедлительно информировать друг друга в письменной форме. В противном случае, исполнение, а также направление документов и прочей информации по указанным в Договоре реквизитам и адресам будет являться надлежащим.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68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1</w:t>
      </w:r>
      <w:r w:rsidR="00CC3FE2" w:rsidRPr="007477C6">
        <w:rPr>
          <w:sz w:val="24"/>
          <w:szCs w:val="24"/>
        </w:rPr>
        <w:t xml:space="preserve">.2.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гарантирует, что все его действия по распоряжению грузами, осуществляемые в соответствии с настоящим Договором, основываются на надлежаще оформленных правомочиях в отношении этих грузов и несет ответственность за полноту и достоверность всех документов и сведений в них, представляемых Оператору при распоряжении Грузами.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55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1</w:t>
      </w:r>
      <w:r w:rsidR="00CC3FE2" w:rsidRPr="007477C6">
        <w:rPr>
          <w:sz w:val="24"/>
          <w:szCs w:val="24"/>
        </w:rPr>
        <w:t xml:space="preserve">.3.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не допускает передачи Грузов, поступивших на Терминал для </w:t>
      </w:r>
      <w:r w:rsidR="00444832" w:rsidRPr="007477C6">
        <w:rPr>
          <w:sz w:val="24"/>
          <w:szCs w:val="24"/>
        </w:rPr>
        <w:t>Заказчика</w:t>
      </w:r>
      <w:r w:rsidR="001B4438" w:rsidRPr="007477C6">
        <w:rPr>
          <w:sz w:val="24"/>
          <w:szCs w:val="24"/>
        </w:rPr>
        <w:t xml:space="preserve"> услуг перевалки</w:t>
      </w:r>
      <w:r w:rsidR="0041679B" w:rsidRPr="007477C6">
        <w:rPr>
          <w:sz w:val="24"/>
          <w:szCs w:val="24"/>
        </w:rPr>
        <w:t xml:space="preserve">, третьим лицам без согласования с </w:t>
      </w:r>
      <w:r w:rsidR="001B4438" w:rsidRPr="007477C6">
        <w:rPr>
          <w:sz w:val="24"/>
          <w:szCs w:val="24"/>
        </w:rPr>
        <w:t xml:space="preserve">Заказчиком услуг перевалки и </w:t>
      </w:r>
      <w:r w:rsidR="0041679B" w:rsidRPr="007477C6">
        <w:rPr>
          <w:sz w:val="24"/>
          <w:szCs w:val="24"/>
        </w:rPr>
        <w:t>Оператором вопроса передачи Груза.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55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1</w:t>
      </w:r>
      <w:r w:rsidR="00CC3FE2" w:rsidRPr="007477C6">
        <w:rPr>
          <w:sz w:val="24"/>
          <w:szCs w:val="24"/>
        </w:rPr>
        <w:t xml:space="preserve">.4.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гарантирует подлинность подписей на документах, представляемых Оператору и наличие соответствующих полномочий подписавших их лиц.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55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B467A4" w:rsidP="00BD2328">
      <w:pPr>
        <w:pStyle w:val="2"/>
        <w:shd w:val="clear" w:color="auto" w:fill="auto"/>
        <w:tabs>
          <w:tab w:val="left" w:pos="3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2</w:t>
      </w:r>
      <w:r w:rsidR="00397AB2" w:rsidRPr="007477C6">
        <w:rPr>
          <w:b/>
          <w:sz w:val="24"/>
          <w:szCs w:val="24"/>
        </w:rPr>
        <w:t>.</w:t>
      </w:r>
      <w:r w:rsidRPr="007477C6">
        <w:rPr>
          <w:b/>
          <w:sz w:val="24"/>
          <w:szCs w:val="24"/>
        </w:rPr>
        <w:t xml:space="preserve"> Прейскурант </w:t>
      </w:r>
      <w:r w:rsidR="001B4438" w:rsidRPr="007477C6">
        <w:rPr>
          <w:b/>
          <w:sz w:val="24"/>
          <w:szCs w:val="24"/>
        </w:rPr>
        <w:t>(</w:t>
      </w:r>
      <w:r w:rsidR="0041679B" w:rsidRPr="007477C6">
        <w:rPr>
          <w:b/>
          <w:sz w:val="24"/>
          <w:szCs w:val="24"/>
        </w:rPr>
        <w:t>ставки</w:t>
      </w:r>
      <w:r w:rsidR="001B4438" w:rsidRPr="007477C6">
        <w:rPr>
          <w:b/>
          <w:sz w:val="24"/>
          <w:szCs w:val="24"/>
        </w:rPr>
        <w:t xml:space="preserve"> и условия</w:t>
      </w:r>
      <w:r w:rsidRPr="007477C6">
        <w:rPr>
          <w:b/>
          <w:sz w:val="24"/>
          <w:szCs w:val="24"/>
        </w:rPr>
        <w:t>)</w:t>
      </w:r>
      <w:r w:rsidR="0041679B" w:rsidRPr="007477C6">
        <w:rPr>
          <w:b/>
          <w:sz w:val="24"/>
          <w:szCs w:val="24"/>
        </w:rPr>
        <w:t>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63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2</w:t>
      </w:r>
      <w:r w:rsidR="00397AB2" w:rsidRPr="007477C6">
        <w:rPr>
          <w:sz w:val="24"/>
          <w:szCs w:val="24"/>
        </w:rPr>
        <w:t xml:space="preserve">.1.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оплачивает Оператору стоимость работ и услуг, </w:t>
      </w:r>
      <w:r w:rsidR="0041679B" w:rsidRPr="007477C6">
        <w:rPr>
          <w:color w:val="auto"/>
          <w:sz w:val="24"/>
          <w:szCs w:val="24"/>
        </w:rPr>
        <w:t xml:space="preserve">выполненных /оказанных Оператором по настоящему Договору по </w:t>
      </w:r>
      <w:r w:rsidR="001B4438" w:rsidRPr="007477C6">
        <w:rPr>
          <w:color w:val="auto"/>
          <w:sz w:val="24"/>
          <w:szCs w:val="24"/>
        </w:rPr>
        <w:t>действующему</w:t>
      </w:r>
      <w:r w:rsidR="0041679B" w:rsidRPr="007477C6">
        <w:rPr>
          <w:color w:val="auto"/>
          <w:sz w:val="24"/>
          <w:szCs w:val="24"/>
        </w:rPr>
        <w:t xml:space="preserve"> у</w:t>
      </w:r>
      <w:r w:rsidR="00106EB5" w:rsidRPr="007477C6">
        <w:rPr>
          <w:color w:val="auto"/>
          <w:sz w:val="24"/>
          <w:szCs w:val="24"/>
        </w:rPr>
        <w:t xml:space="preserve"> Оператора </w:t>
      </w:r>
      <w:r w:rsidR="00FA7559" w:rsidRPr="007477C6">
        <w:rPr>
          <w:color w:val="auto"/>
          <w:sz w:val="24"/>
          <w:szCs w:val="24"/>
        </w:rPr>
        <w:t>Пр</w:t>
      </w:r>
      <w:r w:rsidRPr="007477C6">
        <w:rPr>
          <w:color w:val="auto"/>
          <w:sz w:val="24"/>
          <w:szCs w:val="24"/>
        </w:rPr>
        <w:t>ейскуранту</w:t>
      </w:r>
      <w:r w:rsidR="00106EB5" w:rsidRPr="007477C6">
        <w:rPr>
          <w:color w:val="auto"/>
          <w:sz w:val="24"/>
          <w:szCs w:val="24"/>
        </w:rPr>
        <w:t>.</w:t>
      </w:r>
    </w:p>
    <w:p w:rsidR="00BD2328" w:rsidRPr="007477C6" w:rsidRDefault="001B4438" w:rsidP="00BD2328">
      <w:pPr>
        <w:pStyle w:val="2"/>
        <w:shd w:val="clear" w:color="auto" w:fill="auto"/>
        <w:tabs>
          <w:tab w:val="left" w:pos="63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С</w:t>
      </w:r>
      <w:r w:rsidR="0041679B" w:rsidRPr="007477C6">
        <w:rPr>
          <w:sz w:val="24"/>
          <w:szCs w:val="24"/>
        </w:rPr>
        <w:t>тавки на отдельные виды работ и ус</w:t>
      </w:r>
      <w:r w:rsidR="00B467A4" w:rsidRPr="007477C6">
        <w:rPr>
          <w:sz w:val="24"/>
          <w:szCs w:val="24"/>
        </w:rPr>
        <w:t xml:space="preserve">луг согласовываются </w:t>
      </w:r>
      <w:r w:rsidR="00E76C6B" w:rsidRPr="007477C6">
        <w:rPr>
          <w:sz w:val="24"/>
          <w:szCs w:val="24"/>
        </w:rPr>
        <w:t>С</w:t>
      </w:r>
      <w:r w:rsidR="00B467A4" w:rsidRPr="007477C6">
        <w:rPr>
          <w:sz w:val="24"/>
          <w:szCs w:val="24"/>
        </w:rPr>
        <w:t>торонами путем заключения Дополнительных соглашений к настоящему Договору.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52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2</w:t>
      </w:r>
      <w:r w:rsidR="00397AB2" w:rsidRPr="007477C6">
        <w:rPr>
          <w:sz w:val="24"/>
          <w:szCs w:val="24"/>
        </w:rPr>
        <w:t xml:space="preserve">.2. </w:t>
      </w:r>
      <w:r w:rsidR="00484D8D" w:rsidRPr="007477C6">
        <w:rPr>
          <w:sz w:val="24"/>
          <w:szCs w:val="24"/>
        </w:rPr>
        <w:t>С</w:t>
      </w:r>
      <w:r w:rsidR="0041679B" w:rsidRPr="007477C6">
        <w:rPr>
          <w:sz w:val="24"/>
          <w:szCs w:val="24"/>
        </w:rPr>
        <w:t>тавки указаны в рубл</w:t>
      </w:r>
      <w:r w:rsidR="00A32E0B" w:rsidRPr="007477C6">
        <w:rPr>
          <w:sz w:val="24"/>
          <w:szCs w:val="24"/>
        </w:rPr>
        <w:t>ях</w:t>
      </w:r>
      <w:r w:rsidR="0041679B" w:rsidRPr="007477C6">
        <w:rPr>
          <w:sz w:val="24"/>
          <w:szCs w:val="24"/>
        </w:rPr>
        <w:t xml:space="preserve"> Российской Федерации.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615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12</w:t>
      </w:r>
      <w:r w:rsidR="00397AB2" w:rsidRPr="007477C6">
        <w:rPr>
          <w:sz w:val="24"/>
          <w:szCs w:val="24"/>
        </w:rPr>
        <w:t>.3.</w:t>
      </w:r>
      <w:r w:rsidR="0041679B" w:rsidRPr="007477C6">
        <w:rPr>
          <w:sz w:val="24"/>
          <w:szCs w:val="24"/>
        </w:rPr>
        <w:t>Работы и услуги, стоимость которых не согласована Сторонами в Договоре или</w:t>
      </w:r>
      <w:r w:rsidR="00BC5CF6" w:rsidRPr="007477C6">
        <w:rPr>
          <w:sz w:val="24"/>
          <w:szCs w:val="24"/>
        </w:rPr>
        <w:t xml:space="preserve"> в</w:t>
      </w:r>
      <w:r w:rsidR="0041679B" w:rsidRPr="007477C6">
        <w:rPr>
          <w:sz w:val="24"/>
          <w:szCs w:val="24"/>
        </w:rPr>
        <w:t xml:space="preserve"> Приложении к нему, оплачиваются </w:t>
      </w:r>
      <w:r w:rsidR="00B467A4" w:rsidRPr="007477C6">
        <w:rPr>
          <w:sz w:val="24"/>
          <w:szCs w:val="24"/>
        </w:rPr>
        <w:t>Экспе</w:t>
      </w:r>
      <w:r w:rsidR="00484D8D" w:rsidRPr="007477C6">
        <w:rPr>
          <w:sz w:val="24"/>
          <w:szCs w:val="24"/>
        </w:rPr>
        <w:t>дитором (Контролирующим лицом</w:t>
      </w:r>
      <w:r w:rsidR="00B467A4" w:rsidRPr="007477C6">
        <w:rPr>
          <w:sz w:val="24"/>
          <w:szCs w:val="24"/>
        </w:rPr>
        <w:t>)</w:t>
      </w:r>
      <w:r w:rsidR="00F63CE6" w:rsidRPr="007477C6">
        <w:rPr>
          <w:sz w:val="24"/>
          <w:szCs w:val="24"/>
        </w:rPr>
        <w:t xml:space="preserve"> по калькуляциям Оператора.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62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12</w:t>
      </w:r>
      <w:r w:rsidR="00397AB2" w:rsidRPr="007477C6">
        <w:rPr>
          <w:sz w:val="24"/>
          <w:szCs w:val="24"/>
        </w:rPr>
        <w:t xml:space="preserve">.4. </w:t>
      </w:r>
      <w:r w:rsidR="00484D8D" w:rsidRPr="007477C6">
        <w:rPr>
          <w:sz w:val="24"/>
          <w:szCs w:val="24"/>
        </w:rPr>
        <w:t xml:space="preserve">В случае, когда </w:t>
      </w:r>
      <w:r w:rsidR="0041679B" w:rsidRPr="007477C6">
        <w:rPr>
          <w:sz w:val="24"/>
          <w:szCs w:val="24"/>
        </w:rPr>
        <w:t xml:space="preserve">ставки, а так же порядок </w:t>
      </w:r>
      <w:r w:rsidR="00484D8D" w:rsidRPr="007477C6">
        <w:rPr>
          <w:sz w:val="24"/>
          <w:szCs w:val="24"/>
        </w:rPr>
        <w:t>их применения</w:t>
      </w:r>
      <w:r w:rsidR="0041679B" w:rsidRPr="007477C6">
        <w:rPr>
          <w:sz w:val="24"/>
          <w:szCs w:val="24"/>
        </w:rPr>
        <w:t xml:space="preserve">, меняются вследствие изменения действующего законодательства, Стороны принимают эти изменения с </w:t>
      </w:r>
      <w:r w:rsidR="0041679B" w:rsidRPr="007477C6">
        <w:rPr>
          <w:sz w:val="24"/>
          <w:szCs w:val="24"/>
        </w:rPr>
        <w:lastRenderedPageBreak/>
        <w:t>момента их введения.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B467A4" w:rsidP="00BD2328">
      <w:pPr>
        <w:pStyle w:val="2"/>
        <w:shd w:val="clear" w:color="auto" w:fill="auto"/>
        <w:tabs>
          <w:tab w:val="left" w:pos="342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3</w:t>
      </w:r>
      <w:r w:rsidR="00397AB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Порядок расчетов.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63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397AB2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 xml:space="preserve">Все расчеты по настоящему Договору осуществляются в рублях, посредством банковских переводов. Банковские реквизиты Сторон указаны в </w:t>
      </w:r>
      <w:r w:rsidR="0041679B" w:rsidRPr="007477C6">
        <w:rPr>
          <w:color w:val="auto"/>
          <w:sz w:val="24"/>
          <w:szCs w:val="24"/>
        </w:rPr>
        <w:t xml:space="preserve">Разделе </w:t>
      </w:r>
      <w:r w:rsidR="004779E9" w:rsidRPr="007477C6">
        <w:rPr>
          <w:color w:val="auto"/>
          <w:sz w:val="24"/>
          <w:szCs w:val="24"/>
        </w:rPr>
        <w:t>24</w:t>
      </w:r>
      <w:r w:rsidR="004779E9" w:rsidRPr="007477C6">
        <w:rPr>
          <w:sz w:val="24"/>
          <w:szCs w:val="24"/>
        </w:rPr>
        <w:t xml:space="preserve"> </w:t>
      </w:r>
      <w:r w:rsidR="0041679B" w:rsidRPr="007477C6">
        <w:rPr>
          <w:sz w:val="24"/>
          <w:szCs w:val="24"/>
        </w:rPr>
        <w:t>настоящего Договора.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67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397AB2" w:rsidRPr="007477C6">
        <w:rPr>
          <w:sz w:val="24"/>
          <w:szCs w:val="24"/>
        </w:rPr>
        <w:t xml:space="preserve">.2. </w:t>
      </w:r>
      <w:r w:rsidR="0041679B" w:rsidRPr="007477C6">
        <w:rPr>
          <w:sz w:val="24"/>
          <w:szCs w:val="24"/>
        </w:rPr>
        <w:t>Банковские расходы, комиссии и иные сборы, связанные с переводами денежных средств</w:t>
      </w:r>
      <w:r w:rsidR="00484D8D" w:rsidRPr="007477C6">
        <w:rPr>
          <w:sz w:val="24"/>
          <w:szCs w:val="24"/>
        </w:rPr>
        <w:t>,</w:t>
      </w:r>
      <w:r w:rsidR="0041679B" w:rsidRPr="007477C6">
        <w:rPr>
          <w:sz w:val="24"/>
          <w:szCs w:val="24"/>
        </w:rPr>
        <w:t xml:space="preserve"> оплачиваются </w:t>
      </w:r>
      <w:r w:rsidR="004779E9" w:rsidRPr="007477C6">
        <w:rPr>
          <w:sz w:val="24"/>
          <w:szCs w:val="24"/>
        </w:rPr>
        <w:t>Экспедитором (Контролирующим лицом)</w:t>
      </w:r>
      <w:r w:rsidR="0041679B" w:rsidRPr="007477C6">
        <w:rPr>
          <w:sz w:val="24"/>
          <w:szCs w:val="24"/>
        </w:rPr>
        <w:t>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67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397AB2" w:rsidRPr="007477C6">
        <w:rPr>
          <w:sz w:val="24"/>
          <w:szCs w:val="24"/>
        </w:rPr>
        <w:t xml:space="preserve">.3. </w:t>
      </w:r>
      <w:r w:rsidR="0041679B" w:rsidRPr="007477C6">
        <w:rPr>
          <w:sz w:val="24"/>
          <w:szCs w:val="24"/>
        </w:rPr>
        <w:t>Расчет</w:t>
      </w:r>
      <w:r w:rsidR="007E6CCE" w:rsidRPr="007477C6">
        <w:rPr>
          <w:sz w:val="24"/>
          <w:szCs w:val="24"/>
        </w:rPr>
        <w:t xml:space="preserve"> </w:t>
      </w:r>
      <w:r w:rsidR="0041679B" w:rsidRPr="007477C6">
        <w:rPr>
          <w:sz w:val="24"/>
          <w:szCs w:val="24"/>
        </w:rPr>
        <w:t>стоимости фактически выполненных работ/оказан</w:t>
      </w:r>
      <w:r w:rsidR="00484D8D" w:rsidRPr="007477C6">
        <w:rPr>
          <w:sz w:val="24"/>
          <w:szCs w:val="24"/>
        </w:rPr>
        <w:t>ных услуг производится по ставкам</w:t>
      </w:r>
      <w:r w:rsidR="00156FCC" w:rsidRPr="007477C6">
        <w:rPr>
          <w:sz w:val="24"/>
          <w:szCs w:val="24"/>
        </w:rPr>
        <w:t xml:space="preserve">, действующим на дату </w:t>
      </w:r>
      <w:proofErr w:type="gramStart"/>
      <w:r w:rsidR="00156FCC" w:rsidRPr="007477C6">
        <w:rPr>
          <w:sz w:val="24"/>
          <w:szCs w:val="24"/>
        </w:rPr>
        <w:t>начала</w:t>
      </w:r>
      <w:r w:rsidR="0041679B" w:rsidRPr="007477C6">
        <w:rPr>
          <w:sz w:val="24"/>
          <w:szCs w:val="24"/>
        </w:rPr>
        <w:t xml:space="preserve"> </w:t>
      </w:r>
      <w:r w:rsidR="00671DB9" w:rsidRPr="007477C6">
        <w:rPr>
          <w:sz w:val="24"/>
          <w:szCs w:val="24"/>
        </w:rPr>
        <w:t xml:space="preserve">выполнения </w:t>
      </w:r>
      <w:r w:rsidR="0041679B" w:rsidRPr="007477C6">
        <w:rPr>
          <w:sz w:val="24"/>
          <w:szCs w:val="24"/>
        </w:rPr>
        <w:t>работ/оказания услуг</w:t>
      </w:r>
      <w:proofErr w:type="gramEnd"/>
      <w:r w:rsidR="0041679B" w:rsidRPr="007477C6">
        <w:rPr>
          <w:sz w:val="24"/>
          <w:szCs w:val="24"/>
        </w:rPr>
        <w:t xml:space="preserve"> согласно условиям настоящего Договора и Приложений к нему.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59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397AB2" w:rsidRPr="007477C6">
        <w:rPr>
          <w:sz w:val="24"/>
          <w:szCs w:val="24"/>
        </w:rPr>
        <w:t xml:space="preserve">.4.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производит 100% авансовый платеж в размере стоимости планируемых работ (услуг) на расчетный счет Оператора не позднее, чем за 3 (три) календарных дня до момента оказания услуг</w:t>
      </w:r>
      <w:r w:rsidR="00BD2328" w:rsidRPr="007477C6">
        <w:rPr>
          <w:sz w:val="24"/>
          <w:szCs w:val="24"/>
        </w:rPr>
        <w:t>/</w:t>
      </w:r>
      <w:r w:rsidR="00825F01" w:rsidRPr="007477C6">
        <w:rPr>
          <w:sz w:val="24"/>
          <w:szCs w:val="24"/>
        </w:rPr>
        <w:t>выполнения работ</w:t>
      </w:r>
      <w:r w:rsidR="0041679B" w:rsidRPr="007477C6">
        <w:rPr>
          <w:sz w:val="24"/>
          <w:szCs w:val="24"/>
        </w:rPr>
        <w:t xml:space="preserve">. Стоимость планируемых работ/услуг определяется </w:t>
      </w:r>
      <w:r w:rsidR="00420273" w:rsidRPr="007477C6">
        <w:rPr>
          <w:sz w:val="24"/>
          <w:szCs w:val="24"/>
        </w:rPr>
        <w:t>Экспедитором (Контролир</w:t>
      </w:r>
      <w:r w:rsidR="00484D8D" w:rsidRPr="007477C6">
        <w:rPr>
          <w:sz w:val="24"/>
          <w:szCs w:val="24"/>
        </w:rPr>
        <w:t>ующим лицом</w:t>
      </w:r>
      <w:r w:rsidR="00420273" w:rsidRPr="007477C6">
        <w:rPr>
          <w:sz w:val="24"/>
          <w:szCs w:val="24"/>
        </w:rPr>
        <w:t>)</w:t>
      </w:r>
      <w:r w:rsidR="00484D8D" w:rsidRPr="007477C6">
        <w:rPr>
          <w:sz w:val="24"/>
          <w:szCs w:val="24"/>
        </w:rPr>
        <w:t xml:space="preserve"> согласно ставкам</w:t>
      </w:r>
      <w:r w:rsidR="0041679B" w:rsidRPr="007477C6">
        <w:rPr>
          <w:sz w:val="24"/>
          <w:szCs w:val="24"/>
        </w:rPr>
        <w:t>, указанным в Договоре либо в Приложении к настоящему Договору. Датой оплаты считается дата поступления денежных средств на расчетный счет Оператора.</w:t>
      </w:r>
    </w:p>
    <w:p w:rsidR="00BD2328" w:rsidRPr="007477C6" w:rsidRDefault="00B467A4" w:rsidP="00BD2328">
      <w:pPr>
        <w:pStyle w:val="2"/>
        <w:shd w:val="clear" w:color="auto" w:fill="auto"/>
        <w:tabs>
          <w:tab w:val="left" w:pos="59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bCs/>
          <w:sz w:val="24"/>
          <w:szCs w:val="24"/>
        </w:rPr>
        <w:t>1</w:t>
      </w:r>
      <w:r w:rsidR="00B52F88" w:rsidRPr="007477C6">
        <w:rPr>
          <w:bCs/>
          <w:sz w:val="24"/>
          <w:szCs w:val="24"/>
        </w:rPr>
        <w:t>3</w:t>
      </w:r>
      <w:r w:rsidR="00702A68" w:rsidRPr="007477C6">
        <w:rPr>
          <w:bCs/>
          <w:sz w:val="24"/>
          <w:szCs w:val="24"/>
        </w:rPr>
        <w:t xml:space="preserve">.5. Стороны подтверждают, что авансирование любых сумм по Договору не является коммерческим кредитом в смысле статьи 823 Гражданского кодекса </w:t>
      </w:r>
      <w:r w:rsidR="00702A68" w:rsidRPr="007477C6">
        <w:rPr>
          <w:sz w:val="24"/>
          <w:szCs w:val="24"/>
        </w:rPr>
        <w:t>Российской Федерации</w:t>
      </w:r>
      <w:r w:rsidR="00671DB9" w:rsidRPr="007477C6">
        <w:rPr>
          <w:sz w:val="24"/>
          <w:szCs w:val="24"/>
        </w:rPr>
        <w:t>.</w:t>
      </w:r>
    </w:p>
    <w:p w:rsidR="008A5A67" w:rsidRPr="007477C6" w:rsidRDefault="00397AB2" w:rsidP="008A5A67">
      <w:pPr>
        <w:pStyle w:val="ac"/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1</w:t>
      </w:r>
      <w:r w:rsidR="00B52F88" w:rsidRPr="007477C6">
        <w:rPr>
          <w:rFonts w:ascii="Times New Roman" w:hAnsi="Times New Roman" w:cs="Times New Roman"/>
        </w:rPr>
        <w:t>3</w:t>
      </w:r>
      <w:r w:rsidR="00702A68" w:rsidRPr="007477C6">
        <w:rPr>
          <w:rFonts w:ascii="Times New Roman" w:hAnsi="Times New Roman" w:cs="Times New Roman"/>
        </w:rPr>
        <w:t>.6</w:t>
      </w:r>
      <w:r w:rsidRPr="007477C6">
        <w:rPr>
          <w:rFonts w:ascii="Times New Roman" w:hAnsi="Times New Roman" w:cs="Times New Roman"/>
        </w:rPr>
        <w:t xml:space="preserve">. </w:t>
      </w:r>
      <w:r w:rsidR="008A5A67" w:rsidRPr="007477C6">
        <w:rPr>
          <w:rFonts w:ascii="Times New Roman" w:hAnsi="Times New Roman" w:cs="Times New Roman"/>
        </w:rPr>
        <w:t>Окончательный расчет за выполненные работы/оказанные услуги по настоящему Договору производится на основании Актов выполненных работ/оказанных услуг и счетов-фактур Оператора.</w:t>
      </w:r>
    </w:p>
    <w:p w:rsidR="008A5A67" w:rsidRPr="007477C6" w:rsidRDefault="008A5A67" w:rsidP="008A5A67">
      <w:pPr>
        <w:pStyle w:val="ac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Акты выполненных работ/оказанных услуг оформляются в течение 5 рабочих дней от даты выполнения работы/оказания услуги. </w:t>
      </w:r>
      <w:r w:rsidR="00A81F56" w:rsidRPr="007477C6">
        <w:rPr>
          <w:rFonts w:ascii="Times New Roman" w:hAnsi="Times New Roman" w:cs="Times New Roman"/>
        </w:rPr>
        <w:t xml:space="preserve">Моментом оказания услуг является дата акта выполненных работ/оказанных услуг. </w:t>
      </w:r>
      <w:r w:rsidRPr="007477C6">
        <w:rPr>
          <w:rFonts w:ascii="Times New Roman" w:hAnsi="Times New Roman" w:cs="Times New Roman"/>
        </w:rPr>
        <w:t>На следующий рабочий день после оформления Акта выполненных работ/оказанных услуг Оператор направляет Экспедитору (Контролирующему лицу) по электронной почте копии документов:</w:t>
      </w:r>
    </w:p>
    <w:p w:rsidR="008A5A67" w:rsidRPr="007477C6" w:rsidRDefault="008A5A67" w:rsidP="008A5A67">
      <w:pPr>
        <w:pStyle w:val="ac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- Акта выполненных работ /оказанных услуг;</w:t>
      </w:r>
    </w:p>
    <w:p w:rsidR="008A5A67" w:rsidRPr="007477C6" w:rsidRDefault="008A5A67" w:rsidP="008A5A67">
      <w:pPr>
        <w:pStyle w:val="ac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- Приложений к Акту выполненных работ/оказанных услуг;</w:t>
      </w:r>
    </w:p>
    <w:p w:rsidR="008A5A67" w:rsidRPr="007477C6" w:rsidRDefault="008A5A67" w:rsidP="008A5A67">
      <w:pPr>
        <w:pStyle w:val="ac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- Счета - фактуры.</w:t>
      </w:r>
    </w:p>
    <w:p w:rsidR="008A5A67" w:rsidRPr="007477C6" w:rsidRDefault="008A5A67" w:rsidP="008A5A67">
      <w:pPr>
        <w:pStyle w:val="ac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Реквизиты Сторон для передачи документов указаны в Разделе 2</w:t>
      </w:r>
      <w:r w:rsidR="0001440A" w:rsidRPr="007477C6">
        <w:rPr>
          <w:rFonts w:ascii="Times New Roman" w:hAnsi="Times New Roman" w:cs="Times New Roman"/>
        </w:rPr>
        <w:t>3</w:t>
      </w:r>
      <w:r w:rsidRPr="007477C6">
        <w:rPr>
          <w:rFonts w:ascii="Times New Roman" w:hAnsi="Times New Roman" w:cs="Times New Roman"/>
        </w:rPr>
        <w:t xml:space="preserve"> настоящего Договора. Оригиналы счетов - фактур, Актов выполненных работ/оказанных услуг, Приложений к акту выполненных работ/ оказанных услуг уполномоченный представитель Экспедитора (Контролирующего лица) получает у Оператора под роспись в реестре. Экспедитор (Контролирующее лицо) должен получить Акт выполненных работ/оказанных услуг у Оператора, подписать и вручить Акт Оператору в течение </w:t>
      </w:r>
      <w:r w:rsidR="00D036F7" w:rsidRPr="007477C6">
        <w:rPr>
          <w:rFonts w:ascii="Times New Roman" w:hAnsi="Times New Roman" w:cs="Times New Roman"/>
        </w:rPr>
        <w:t>5 (пяти)</w:t>
      </w:r>
      <w:r w:rsidRPr="007477C6">
        <w:rPr>
          <w:rFonts w:ascii="Times New Roman" w:hAnsi="Times New Roman" w:cs="Times New Roman"/>
        </w:rPr>
        <w:t xml:space="preserve"> рабочих дней после получения Акта по электронной почте.</w:t>
      </w:r>
    </w:p>
    <w:p w:rsidR="00BD2328" w:rsidRPr="007477C6" w:rsidRDefault="00BD13F8" w:rsidP="008A5A67">
      <w:pPr>
        <w:pStyle w:val="2"/>
        <w:shd w:val="clear" w:color="auto" w:fill="auto"/>
        <w:tabs>
          <w:tab w:val="left" w:pos="610"/>
          <w:tab w:val="left" w:pos="709"/>
          <w:tab w:val="left" w:leader="underscore" w:pos="9375"/>
        </w:tabs>
        <w:spacing w:after="0" w:line="240" w:lineRule="auto"/>
        <w:rPr>
          <w:sz w:val="24"/>
          <w:szCs w:val="24"/>
        </w:rPr>
      </w:pPr>
      <w:r w:rsidRPr="007477C6">
        <w:rPr>
          <w:sz w:val="24"/>
          <w:szCs w:val="24"/>
        </w:rPr>
        <w:tab/>
      </w:r>
      <w:proofErr w:type="gramStart"/>
      <w:r w:rsidR="008A5A67" w:rsidRPr="007477C6">
        <w:rPr>
          <w:sz w:val="24"/>
          <w:szCs w:val="24"/>
        </w:rPr>
        <w:t xml:space="preserve">При неполучении Оператором мотивированных возражений по объёму услуг / работ, указанных в Актах оказанных услуг / выполненных работ в течение 5 (пяти) рабочих дней, услуги/работы считаются принятыми </w:t>
      </w:r>
      <w:r w:rsidR="00561258" w:rsidRPr="007477C6">
        <w:rPr>
          <w:sz w:val="24"/>
          <w:szCs w:val="24"/>
        </w:rPr>
        <w:t>Экспедитором (Контролирующим лицом)</w:t>
      </w:r>
      <w:r w:rsidR="008A5A67" w:rsidRPr="007477C6">
        <w:rPr>
          <w:sz w:val="24"/>
          <w:szCs w:val="24"/>
        </w:rPr>
        <w:t xml:space="preserve"> (вне зависимости от предоставления подписанных Актов выполненных работ/оказанных услуг</w:t>
      </w:r>
      <w:r w:rsidR="008A5A67" w:rsidRPr="007477C6">
        <w:rPr>
          <w:sz w:val="28"/>
          <w:szCs w:val="28"/>
        </w:rPr>
        <w:t>)</w:t>
      </w:r>
      <w:r w:rsidR="0041679B" w:rsidRPr="007477C6">
        <w:rPr>
          <w:sz w:val="24"/>
          <w:szCs w:val="24"/>
        </w:rPr>
        <w:t>.</w:t>
      </w:r>
      <w:proofErr w:type="gramEnd"/>
    </w:p>
    <w:p w:rsidR="00BD13F8" w:rsidRPr="007477C6" w:rsidRDefault="00BD13F8" w:rsidP="008A5A67">
      <w:pPr>
        <w:pStyle w:val="2"/>
        <w:shd w:val="clear" w:color="auto" w:fill="auto"/>
        <w:tabs>
          <w:tab w:val="left" w:pos="610"/>
          <w:tab w:val="left" w:pos="709"/>
          <w:tab w:val="left" w:leader="underscore" w:pos="9375"/>
        </w:tabs>
        <w:spacing w:after="0" w:line="240" w:lineRule="auto"/>
        <w:rPr>
          <w:sz w:val="24"/>
          <w:szCs w:val="24"/>
        </w:rPr>
      </w:pPr>
      <w:r w:rsidRPr="007477C6">
        <w:rPr>
          <w:sz w:val="24"/>
          <w:szCs w:val="24"/>
        </w:rPr>
        <w:tab/>
        <w:t>В случае неисполнения/несвоевременного исполнения обязанности по предоставлению оригинала подписанного Акта Оператору, Экспедитор (Контролирующее лицо) несет ответственность, предусмотренную п. 1</w:t>
      </w:r>
      <w:r w:rsidR="0001440A" w:rsidRPr="007477C6">
        <w:rPr>
          <w:sz w:val="24"/>
          <w:szCs w:val="24"/>
        </w:rPr>
        <w:t>3</w:t>
      </w:r>
      <w:r w:rsidRPr="007477C6">
        <w:rPr>
          <w:sz w:val="24"/>
          <w:szCs w:val="24"/>
        </w:rPr>
        <w:t>.12. Договора.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57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.7</w:t>
      </w:r>
      <w:r w:rsidRPr="007477C6">
        <w:rPr>
          <w:sz w:val="24"/>
          <w:szCs w:val="24"/>
        </w:rPr>
        <w:t xml:space="preserve">. </w:t>
      </w:r>
      <w:r w:rsidR="00420273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420273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оплачивает счета - фактуры с учетом ранее произведенных авансовых платежей и переводит денежные средства на расч</w:t>
      </w:r>
      <w:r w:rsidR="00156FCC" w:rsidRPr="007477C6">
        <w:rPr>
          <w:sz w:val="24"/>
          <w:szCs w:val="24"/>
        </w:rPr>
        <w:t xml:space="preserve">етный счет </w:t>
      </w:r>
      <w:r w:rsidR="00156FCC" w:rsidRPr="007477C6">
        <w:rPr>
          <w:sz w:val="24"/>
          <w:szCs w:val="24"/>
        </w:rPr>
        <w:lastRenderedPageBreak/>
        <w:t>Оператора в течение 5</w:t>
      </w:r>
      <w:r w:rsidR="0041679B" w:rsidRPr="007477C6">
        <w:rPr>
          <w:sz w:val="24"/>
          <w:szCs w:val="24"/>
        </w:rPr>
        <w:t xml:space="preserve"> рабочих дней от даты выставления счета - фактуры. Датой оплаты счета - фактуры является дата поступления денежных средств на расчетный счет Оператора.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67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.8</w:t>
      </w:r>
      <w:r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В случае несогласия с предъявленной суммой </w:t>
      </w:r>
      <w:r w:rsidR="00420273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420273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оплачивает счет-фактуру полностью и одновременно с оплатой счета направляет Оператору претензию с обоснованием разногласий. В случае признания претензии обоснованной, счет - фактура подлежит корректировке. Излишне уплаченная сумма засчитывается Оператором в счет предстоящих платежей.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591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.9</w:t>
      </w:r>
      <w:r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За несвоевременную оплату счетов-фактур, а также в случаях частичного отказа в оплате счетов-фактур Оператор вправе начислить пени в размере 0,1% от неоплаченной суммы за каждые сутки просрочки платежа. Пени подлежат обязательной оплате </w:t>
      </w:r>
      <w:r w:rsidR="005D4E15" w:rsidRPr="007477C6">
        <w:rPr>
          <w:sz w:val="24"/>
          <w:szCs w:val="24"/>
        </w:rPr>
        <w:t>Экспедитором (Контролирующим лицом</w:t>
      </w:r>
      <w:r w:rsidR="00420273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в приоритетном порядке.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56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.10</w:t>
      </w:r>
      <w:r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НДС и другие косвенные налоги, если они будут полагаться к оплате на территории </w:t>
      </w:r>
      <w:r w:rsidR="007E6CCE" w:rsidRPr="007477C6">
        <w:rPr>
          <w:sz w:val="24"/>
          <w:szCs w:val="24"/>
        </w:rPr>
        <w:t>Российской Федерации</w:t>
      </w:r>
      <w:r w:rsidR="0041679B" w:rsidRPr="007477C6">
        <w:rPr>
          <w:sz w:val="24"/>
          <w:szCs w:val="24"/>
        </w:rPr>
        <w:t>, включается в счета дополнительно.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.11</w:t>
      </w:r>
      <w:r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Для применения налоговой ставки НДС - 0 (ноль) процентов </w:t>
      </w:r>
      <w:r w:rsidR="00484D8D" w:rsidRPr="007477C6">
        <w:rPr>
          <w:sz w:val="24"/>
          <w:szCs w:val="24"/>
        </w:rPr>
        <w:t xml:space="preserve">для услуг/работ, связанных с перевалкой импортных/экспортных Грузов, </w:t>
      </w:r>
      <w:r w:rsidR="00420273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6373F7" w:rsidRPr="007477C6">
        <w:rPr>
          <w:sz w:val="24"/>
          <w:szCs w:val="24"/>
        </w:rPr>
        <w:t>) обязуется, на следующие рабочие сутки после даты погрузки/выгрузки</w:t>
      </w:r>
      <w:r w:rsidR="0041679B" w:rsidRPr="007477C6">
        <w:rPr>
          <w:sz w:val="24"/>
          <w:szCs w:val="24"/>
        </w:rPr>
        <w:t xml:space="preserve"> Судна, </w:t>
      </w:r>
      <w:r w:rsidR="00156FCC" w:rsidRPr="007477C6">
        <w:rPr>
          <w:sz w:val="24"/>
          <w:szCs w:val="24"/>
        </w:rPr>
        <w:t>обеспечить</w:t>
      </w:r>
      <w:r w:rsidR="0041679B" w:rsidRPr="007477C6">
        <w:rPr>
          <w:sz w:val="24"/>
          <w:szCs w:val="24"/>
        </w:rPr>
        <w:t xml:space="preserve"> вручение Оператору документов, предусмотренных Налоговым кодексом Российской Федерации: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183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копию поручения на отгрузку груза с указанием порта разгрузки и отметкой «Погрузка разрешена» российского таможенного органа места убытия</w:t>
      </w:r>
      <w:r w:rsidR="00BD2328" w:rsidRPr="007477C6">
        <w:rPr>
          <w:sz w:val="24"/>
          <w:szCs w:val="24"/>
        </w:rPr>
        <w:t>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231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копию коносамента, морской накладной или любого иного подтверждающего факт приема товара к перевозке документа, в котором в графе «Порт разгрузки» указано место, находящееся за пределами</w:t>
      </w:r>
      <w:r w:rsidR="00B36E0E" w:rsidRPr="007477C6">
        <w:rPr>
          <w:sz w:val="24"/>
          <w:szCs w:val="24"/>
        </w:rPr>
        <w:t xml:space="preserve"> Российской Федерации и</w:t>
      </w:r>
      <w:r w:rsidRPr="007477C6">
        <w:rPr>
          <w:sz w:val="24"/>
          <w:szCs w:val="24"/>
        </w:rPr>
        <w:t xml:space="preserve"> таможенной территории Таможенного союза, заверенную подписью и печатью администрации Судна или судового агента</w:t>
      </w:r>
      <w:r w:rsidR="00BD2328" w:rsidRPr="007477C6">
        <w:rPr>
          <w:sz w:val="24"/>
          <w:szCs w:val="24"/>
        </w:rPr>
        <w:t>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41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копию коносамента, морской накладной или любого иного документа, подтверждающего факт приема к перевозке товара, в котором в графе «Порт погрузки» указано место, находящееся за пределами</w:t>
      </w:r>
      <w:r w:rsidR="00B36E0E" w:rsidRPr="007477C6">
        <w:rPr>
          <w:sz w:val="24"/>
          <w:szCs w:val="24"/>
        </w:rPr>
        <w:t xml:space="preserve"> Российской Федерации и</w:t>
      </w:r>
      <w:r w:rsidRPr="007477C6">
        <w:rPr>
          <w:sz w:val="24"/>
          <w:szCs w:val="24"/>
        </w:rPr>
        <w:t xml:space="preserve"> таможенной территории Таможенного союза, с отметкой таможенного органа места прибытия, заверенную подписью и печатью администрации Судна или судового агента.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.12</w:t>
      </w:r>
      <w:r w:rsidRPr="007477C6">
        <w:rPr>
          <w:sz w:val="24"/>
          <w:szCs w:val="24"/>
        </w:rPr>
        <w:t xml:space="preserve">. </w:t>
      </w:r>
      <w:proofErr w:type="gramStart"/>
      <w:r w:rsidR="00E21297" w:rsidRPr="007477C6">
        <w:rPr>
          <w:sz w:val="24"/>
          <w:szCs w:val="24"/>
        </w:rPr>
        <w:t xml:space="preserve">В случае не предоставления </w:t>
      </w:r>
      <w:r w:rsidR="00E31E7A" w:rsidRPr="007477C6">
        <w:rPr>
          <w:sz w:val="24"/>
          <w:szCs w:val="24"/>
        </w:rPr>
        <w:t>Экспедитором (Контролирующим лицом)</w:t>
      </w:r>
      <w:r w:rsidR="00E21297" w:rsidRPr="007477C6">
        <w:rPr>
          <w:sz w:val="24"/>
          <w:szCs w:val="24"/>
        </w:rPr>
        <w:t xml:space="preserve"> необходимых документов или неполного предоставления  документов из</w:t>
      </w:r>
      <w:r w:rsidR="00A935F5" w:rsidRPr="007477C6">
        <w:rPr>
          <w:sz w:val="24"/>
          <w:szCs w:val="24"/>
        </w:rPr>
        <w:t xml:space="preserve"> перечня, указанного в пункте 1</w:t>
      </w:r>
      <w:r w:rsidR="00B27EB1" w:rsidRPr="007477C6">
        <w:rPr>
          <w:sz w:val="24"/>
          <w:szCs w:val="24"/>
        </w:rPr>
        <w:t>3</w:t>
      </w:r>
      <w:r w:rsidR="00A935F5" w:rsidRPr="007477C6">
        <w:rPr>
          <w:sz w:val="24"/>
          <w:szCs w:val="24"/>
        </w:rPr>
        <w:t>.11</w:t>
      </w:r>
      <w:r w:rsidR="006556A8" w:rsidRPr="007477C6">
        <w:rPr>
          <w:sz w:val="24"/>
          <w:szCs w:val="24"/>
        </w:rPr>
        <w:t xml:space="preserve"> и 13.6</w:t>
      </w:r>
      <w:r w:rsidR="00E21297" w:rsidRPr="007477C6">
        <w:rPr>
          <w:sz w:val="24"/>
          <w:szCs w:val="24"/>
        </w:rPr>
        <w:t xml:space="preserve"> настоящего Договора, </w:t>
      </w:r>
      <w:r w:rsidR="00E31E7A" w:rsidRPr="007477C6">
        <w:rPr>
          <w:sz w:val="24"/>
          <w:szCs w:val="24"/>
        </w:rPr>
        <w:t>Экспедитор (Контролирующее лицо)</w:t>
      </w:r>
      <w:r w:rsidR="00E21297" w:rsidRPr="007477C6">
        <w:rPr>
          <w:sz w:val="24"/>
          <w:szCs w:val="24"/>
        </w:rPr>
        <w:t xml:space="preserve"> несет ответственность перед Оператором в виде штрафа в размере </w:t>
      </w:r>
      <w:r w:rsidR="00BC5A82" w:rsidRPr="007477C6">
        <w:rPr>
          <w:sz w:val="24"/>
          <w:szCs w:val="24"/>
        </w:rPr>
        <w:t>20</w:t>
      </w:r>
      <w:r w:rsidR="00E21297" w:rsidRPr="007477C6">
        <w:rPr>
          <w:sz w:val="24"/>
          <w:szCs w:val="24"/>
        </w:rPr>
        <w:t xml:space="preserve">% от суммы соответствующего Акта выполненных работ/оказанных услуг (счета – фактуры), а так же </w:t>
      </w:r>
      <w:r w:rsidR="00E93A7D" w:rsidRPr="007477C6">
        <w:rPr>
          <w:sz w:val="24"/>
          <w:szCs w:val="24"/>
        </w:rPr>
        <w:t xml:space="preserve">возмещает </w:t>
      </w:r>
      <w:r w:rsidR="00E21297" w:rsidRPr="007477C6">
        <w:rPr>
          <w:sz w:val="24"/>
          <w:szCs w:val="24"/>
        </w:rPr>
        <w:t>убытки, возникшие в связи с не предоставлением документов, подтверждающих применение</w:t>
      </w:r>
      <w:proofErr w:type="gramEnd"/>
      <w:r w:rsidR="00E21297" w:rsidRPr="007477C6">
        <w:rPr>
          <w:sz w:val="24"/>
          <w:szCs w:val="24"/>
        </w:rPr>
        <w:t xml:space="preserve"> налоговой ставки НДС 0 %. Оператор вправе дополнительно запросить </w:t>
      </w:r>
      <w:r w:rsidR="00E31E7A" w:rsidRPr="007477C6">
        <w:rPr>
          <w:sz w:val="24"/>
          <w:szCs w:val="24"/>
        </w:rPr>
        <w:t>Экспедитора (Контролирующее лицо)</w:t>
      </w:r>
      <w:r w:rsidR="00E21297" w:rsidRPr="007477C6">
        <w:rPr>
          <w:sz w:val="24"/>
          <w:szCs w:val="24"/>
        </w:rPr>
        <w:t xml:space="preserve"> о предоставлении необходимых документов. </w:t>
      </w:r>
      <w:r w:rsidR="00E31E7A" w:rsidRPr="007477C6">
        <w:rPr>
          <w:sz w:val="24"/>
          <w:szCs w:val="24"/>
        </w:rPr>
        <w:t>Экспедитор (Контролирующее лицо)</w:t>
      </w:r>
      <w:r w:rsidR="00E21297" w:rsidRPr="007477C6">
        <w:rPr>
          <w:sz w:val="24"/>
          <w:szCs w:val="24"/>
        </w:rPr>
        <w:t xml:space="preserve"> обеспечивает предоставление недостающих документов в течение 2 (двух) рабочих дней с момента получения запроса. В случае окончания действия настоящего Договора </w:t>
      </w:r>
      <w:r w:rsidR="00015D98" w:rsidRPr="007477C6">
        <w:rPr>
          <w:sz w:val="24"/>
          <w:szCs w:val="24"/>
        </w:rPr>
        <w:t>Экспедитор (Контролирующее лицо)</w:t>
      </w:r>
      <w:r w:rsidR="00E21297" w:rsidRPr="007477C6">
        <w:rPr>
          <w:sz w:val="24"/>
          <w:szCs w:val="24"/>
        </w:rPr>
        <w:t xml:space="preserve"> обязуется предоставить по запросу Оператора необходимые документы для обоснования налоговой ставки 0%, в течение 3 (трех) рабочих дней с момента получения запроса Оператора</w:t>
      </w:r>
      <w:r w:rsidR="0041679B" w:rsidRPr="007477C6">
        <w:rPr>
          <w:sz w:val="24"/>
          <w:szCs w:val="24"/>
        </w:rPr>
        <w:t>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.13</w:t>
      </w:r>
      <w:r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При изменении налогового законодательства </w:t>
      </w:r>
      <w:r w:rsidR="007E6CCE" w:rsidRPr="007477C6">
        <w:rPr>
          <w:sz w:val="24"/>
          <w:szCs w:val="24"/>
        </w:rPr>
        <w:t>Российской Федерации</w:t>
      </w:r>
      <w:r w:rsidR="0041679B" w:rsidRPr="007477C6">
        <w:rPr>
          <w:sz w:val="24"/>
          <w:szCs w:val="24"/>
        </w:rPr>
        <w:t>, в период действия настоящего Договора, расчеты по налогам производятся в соответствии с принятыми изменениями, без внесения изменений в условия Договора.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68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.14</w:t>
      </w:r>
      <w:r w:rsidR="00397AB2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>По требованию одной из Сторон, в течение десяти рабочих дней от даты подачи данного требования в письменной форме, производится сверка расчетов с составлением соответствующего акта. Проведение сверки расчетов не является основанием для приостановления платежей в соответствии с условиями настоящего Договора.</w:t>
      </w:r>
    </w:p>
    <w:p w:rsidR="00BD2328" w:rsidRPr="007477C6" w:rsidRDefault="00397AB2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lastRenderedPageBreak/>
        <w:t>1</w:t>
      </w:r>
      <w:r w:rsidR="00B52F88" w:rsidRPr="007477C6">
        <w:rPr>
          <w:sz w:val="24"/>
          <w:szCs w:val="24"/>
        </w:rPr>
        <w:t>3</w:t>
      </w:r>
      <w:r w:rsidR="00702A68" w:rsidRPr="007477C6">
        <w:rPr>
          <w:sz w:val="24"/>
          <w:szCs w:val="24"/>
        </w:rPr>
        <w:t>.15</w:t>
      </w:r>
      <w:r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 xml:space="preserve">В случае образования по итогам выполнения настоящего Договора кредиторской задолженности перед </w:t>
      </w:r>
      <w:r w:rsidR="008B1596" w:rsidRPr="007477C6">
        <w:rPr>
          <w:sz w:val="24"/>
          <w:szCs w:val="24"/>
        </w:rPr>
        <w:t>Экспедитором (Контролирующ</w:t>
      </w:r>
      <w:r w:rsidR="005D4E15" w:rsidRPr="007477C6">
        <w:rPr>
          <w:sz w:val="24"/>
          <w:szCs w:val="24"/>
        </w:rPr>
        <w:t>им лицом</w:t>
      </w:r>
      <w:r w:rsidR="008B1596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>, Оператор, после подписания акта сверки производит возврат задо</w:t>
      </w:r>
      <w:r w:rsidR="00156FCC" w:rsidRPr="007477C6">
        <w:rPr>
          <w:sz w:val="24"/>
          <w:szCs w:val="24"/>
        </w:rPr>
        <w:t>лженности на осно</w:t>
      </w:r>
      <w:r w:rsidRPr="007477C6">
        <w:rPr>
          <w:sz w:val="24"/>
          <w:szCs w:val="24"/>
        </w:rPr>
        <w:t xml:space="preserve">вании предоставленного </w:t>
      </w:r>
      <w:r w:rsidR="008B1596" w:rsidRPr="007477C6">
        <w:rPr>
          <w:sz w:val="24"/>
          <w:szCs w:val="24"/>
        </w:rPr>
        <w:t>Экспе</w:t>
      </w:r>
      <w:r w:rsidR="005D4E15" w:rsidRPr="007477C6">
        <w:rPr>
          <w:sz w:val="24"/>
          <w:szCs w:val="24"/>
        </w:rPr>
        <w:t>дитором (Контролирующим лицом</w:t>
      </w:r>
      <w:r w:rsidR="008B1596" w:rsidRPr="007477C6">
        <w:rPr>
          <w:sz w:val="24"/>
          <w:szCs w:val="24"/>
        </w:rPr>
        <w:t>)</w:t>
      </w:r>
      <w:r w:rsidRPr="007477C6">
        <w:rPr>
          <w:sz w:val="24"/>
          <w:szCs w:val="24"/>
        </w:rPr>
        <w:t xml:space="preserve"> письменного заявления.</w:t>
      </w:r>
    </w:p>
    <w:p w:rsidR="00FC5352" w:rsidRPr="007477C6" w:rsidRDefault="00B83E0B" w:rsidP="003C7894">
      <w:pPr>
        <w:pStyle w:val="2"/>
        <w:shd w:val="clear" w:color="auto" w:fill="auto"/>
        <w:tabs>
          <w:tab w:val="left" w:pos="709"/>
          <w:tab w:val="left" w:pos="836"/>
          <w:tab w:val="left" w:leader="underscore" w:pos="9375"/>
        </w:tabs>
        <w:spacing w:after="0" w:line="240" w:lineRule="auto"/>
        <w:ind w:firstLine="408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="00397AB2" w:rsidRPr="007477C6">
        <w:rPr>
          <w:sz w:val="24"/>
          <w:szCs w:val="24"/>
        </w:rPr>
        <w:t>.</w:t>
      </w:r>
      <w:r w:rsidR="00702A68" w:rsidRPr="007477C6">
        <w:rPr>
          <w:sz w:val="24"/>
          <w:szCs w:val="24"/>
        </w:rPr>
        <w:t>16</w:t>
      </w:r>
      <w:r w:rsidR="00397AB2" w:rsidRPr="007477C6">
        <w:rPr>
          <w:sz w:val="24"/>
          <w:szCs w:val="24"/>
        </w:rPr>
        <w:t xml:space="preserve">. </w:t>
      </w:r>
      <w:r w:rsidR="00FC5352" w:rsidRPr="007477C6">
        <w:rPr>
          <w:sz w:val="24"/>
          <w:szCs w:val="24"/>
        </w:rPr>
        <w:t>Настоящим Стороны согласовали, что у Экспедитора/Контролирующего лица не возникает права на получение с Оператора процентов на сумму долга за период пользования денежными средствами в соответствии с пунктом 1 статьи 317.1 Гражданского кодекса Российской Федерации.</w:t>
      </w:r>
    </w:p>
    <w:p w:rsidR="00FC5352" w:rsidRPr="007477C6" w:rsidRDefault="008F6B22" w:rsidP="003C7894">
      <w:pPr>
        <w:pStyle w:val="2"/>
        <w:shd w:val="clear" w:color="auto" w:fill="auto"/>
        <w:tabs>
          <w:tab w:val="left" w:pos="709"/>
          <w:tab w:val="left" w:pos="836"/>
          <w:tab w:val="left" w:leader="underscore" w:pos="9375"/>
        </w:tabs>
        <w:spacing w:after="0" w:line="240" w:lineRule="auto"/>
        <w:ind w:firstLine="408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3</w:t>
      </w:r>
      <w:r w:rsidRPr="007477C6">
        <w:rPr>
          <w:sz w:val="24"/>
          <w:szCs w:val="24"/>
        </w:rPr>
        <w:t xml:space="preserve">.17. </w:t>
      </w:r>
      <w:r w:rsidR="00FC5352" w:rsidRPr="007477C6">
        <w:rPr>
          <w:sz w:val="24"/>
          <w:szCs w:val="24"/>
        </w:rPr>
        <w:t xml:space="preserve">Услуги, оказанные Оператором в период действия настоящего Договора, тарифицируются Оператором и оплачиваются Заказчиком на условиях настоящего Договора. 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709"/>
          <w:tab w:val="left" w:pos="836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8B1596" w:rsidP="00BD2328">
      <w:pPr>
        <w:pStyle w:val="2"/>
        <w:shd w:val="clear" w:color="auto" w:fill="auto"/>
        <w:tabs>
          <w:tab w:val="left" w:pos="3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bookmarkStart w:id="3" w:name="bookmark9"/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4</w:t>
      </w:r>
      <w:r w:rsidR="00397AB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Форс-мажор.</w:t>
      </w:r>
      <w:bookmarkEnd w:id="3"/>
    </w:p>
    <w:p w:rsidR="00BD2328" w:rsidRPr="007477C6" w:rsidRDefault="008B1596" w:rsidP="00BD2328">
      <w:pPr>
        <w:pStyle w:val="2"/>
        <w:shd w:val="clear" w:color="auto" w:fill="auto"/>
        <w:tabs>
          <w:tab w:val="left" w:pos="56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4</w:t>
      </w:r>
      <w:r w:rsidR="00397AB2" w:rsidRPr="007477C6">
        <w:rPr>
          <w:sz w:val="24"/>
          <w:szCs w:val="24"/>
        </w:rPr>
        <w:t xml:space="preserve">.1. </w:t>
      </w:r>
      <w:proofErr w:type="gramStart"/>
      <w:r w:rsidR="0041679B" w:rsidRPr="007477C6">
        <w:rPr>
          <w:sz w:val="24"/>
          <w:szCs w:val="24"/>
        </w:rPr>
        <w:t>При наступлении обстоятельств невозможности полного или частичного исполнения любой из Сторон обязательств по настоящему Договору, а именно: стихийных бедствий, метеоусловий, при которых исполнение настоящего договора невозможно или затруднено, пожара, войны и военных операций любого характера, блокады, запрещений экспорта или импорта, Сторона, для которой создалась невозможность исполнения обязательств должна о наступлении или прекращении действия обстоятельств, препятствующих исполнению обязательств не позднее 3-х</w:t>
      </w:r>
      <w:proofErr w:type="gramEnd"/>
      <w:r w:rsidR="0041679B" w:rsidRPr="007477C6">
        <w:rPr>
          <w:sz w:val="24"/>
          <w:szCs w:val="24"/>
        </w:rPr>
        <w:t xml:space="preserve"> дней с момента начала действия или прекращения этих обстоятельств, письменно известить другую Сторону.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601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4</w:t>
      </w:r>
      <w:r w:rsidR="00397AB2" w:rsidRPr="007477C6">
        <w:rPr>
          <w:sz w:val="24"/>
          <w:szCs w:val="24"/>
        </w:rPr>
        <w:t xml:space="preserve">.2. </w:t>
      </w:r>
      <w:r w:rsidR="0041679B" w:rsidRPr="007477C6">
        <w:rPr>
          <w:sz w:val="24"/>
          <w:szCs w:val="24"/>
        </w:rPr>
        <w:t>Выполнение обязательств по Договору приостанавливается соразмерно времени, в течение которого действуют такие обстоятельства и не применяются санкции за неисполнение договорных обязательств.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57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14</w:t>
      </w:r>
      <w:r w:rsidR="00397AB2" w:rsidRPr="007477C6">
        <w:rPr>
          <w:sz w:val="24"/>
          <w:szCs w:val="24"/>
        </w:rPr>
        <w:t xml:space="preserve">.3. </w:t>
      </w:r>
      <w:r w:rsidR="0041679B" w:rsidRPr="007477C6">
        <w:rPr>
          <w:sz w:val="24"/>
          <w:szCs w:val="24"/>
        </w:rPr>
        <w:t>Если действие обстоятельств по смыслу данной статьи продолжаются более одного месяца, Стороны должны договориться о судьбе Договора. Если Сторонам не удалось достичь компромисса, Сторона, которую не затронуло действие непреодолимой силы, имеет право расторгнуть Договор без обращения в арбитражный суд после письменного извещения другой Стороны. В этом случае ни одна из Сторон не имеет право требовать от другой Стороны возмещения убытков, причиненных расторжением Договора.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678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4</w:t>
      </w:r>
      <w:r w:rsidR="00397AB2" w:rsidRPr="007477C6">
        <w:rPr>
          <w:sz w:val="24"/>
          <w:szCs w:val="24"/>
        </w:rPr>
        <w:t xml:space="preserve">.4. </w:t>
      </w:r>
      <w:r w:rsidR="0041679B" w:rsidRPr="007477C6">
        <w:rPr>
          <w:sz w:val="24"/>
          <w:szCs w:val="24"/>
        </w:rPr>
        <w:t>Надлежащим доказательством наличия указанных выше обстоятельств и их продолжительности будут служить справки, выдаваемые Торгово-промышленной палатой.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64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4</w:t>
      </w:r>
      <w:r w:rsidR="00397AB2" w:rsidRPr="007477C6">
        <w:rPr>
          <w:sz w:val="24"/>
          <w:szCs w:val="24"/>
        </w:rPr>
        <w:t xml:space="preserve">.5. </w:t>
      </w:r>
      <w:r w:rsidR="0041679B" w:rsidRPr="007477C6">
        <w:rPr>
          <w:sz w:val="24"/>
          <w:szCs w:val="24"/>
        </w:rPr>
        <w:t>Метеоусловия, при которых исполнение настоящего Договора невозможно или затруднено, подтверждаются справкой компетентной организации.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64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8B1596" w:rsidP="00BD2328">
      <w:pPr>
        <w:pStyle w:val="10"/>
        <w:keepNext/>
        <w:keepLines/>
        <w:shd w:val="clear" w:color="auto" w:fill="auto"/>
        <w:tabs>
          <w:tab w:val="left" w:pos="366"/>
          <w:tab w:val="left" w:pos="709"/>
          <w:tab w:val="left" w:leader="underscore" w:pos="9375"/>
        </w:tabs>
        <w:spacing w:before="0" w:line="240" w:lineRule="auto"/>
        <w:ind w:firstLine="406"/>
        <w:rPr>
          <w:b/>
          <w:sz w:val="24"/>
          <w:szCs w:val="24"/>
        </w:rPr>
      </w:pPr>
      <w:bookmarkStart w:id="4" w:name="bookmark10"/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5</w:t>
      </w:r>
      <w:r w:rsidR="00397AB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Заявление об утрате или повреждении Груза.</w:t>
      </w:r>
      <w:bookmarkEnd w:id="4"/>
    </w:p>
    <w:p w:rsidR="00BD2328" w:rsidRPr="007477C6" w:rsidRDefault="00B52F88" w:rsidP="00BD2328">
      <w:pPr>
        <w:pStyle w:val="2"/>
        <w:shd w:val="clear" w:color="auto" w:fill="auto"/>
        <w:tabs>
          <w:tab w:val="left" w:pos="58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15</w:t>
      </w:r>
      <w:r w:rsidR="00397AB2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>Заявление об утрате или повреждении Груза должно подаваться Опе</w:t>
      </w:r>
      <w:r w:rsidR="000C3F87" w:rsidRPr="007477C6">
        <w:rPr>
          <w:sz w:val="24"/>
          <w:szCs w:val="24"/>
        </w:rPr>
        <w:t>ратору в момент</w:t>
      </w:r>
      <w:r w:rsidR="0041679B" w:rsidRPr="007477C6">
        <w:rPr>
          <w:sz w:val="24"/>
          <w:szCs w:val="24"/>
        </w:rPr>
        <w:t xml:space="preserve"> его выдачи/отказа в выдаче уполномоченному лицу или в течение срока выполнения Оператором услуг, заказанных </w:t>
      </w:r>
      <w:r w:rsidR="005D4E15" w:rsidRPr="007477C6">
        <w:rPr>
          <w:sz w:val="24"/>
          <w:szCs w:val="24"/>
        </w:rPr>
        <w:t>Экспедитором (Контролирующим лицом</w:t>
      </w:r>
      <w:r w:rsidR="008B1596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по настоящему Договору. В случае</w:t>
      </w:r>
      <w:proofErr w:type="gramStart"/>
      <w:r w:rsidR="0041679B" w:rsidRPr="007477C6">
        <w:rPr>
          <w:sz w:val="24"/>
          <w:szCs w:val="24"/>
        </w:rPr>
        <w:t>,</w:t>
      </w:r>
      <w:proofErr w:type="gramEnd"/>
      <w:r w:rsidR="0041679B" w:rsidRPr="007477C6">
        <w:rPr>
          <w:sz w:val="24"/>
          <w:szCs w:val="24"/>
        </w:rPr>
        <w:t xml:space="preserve"> если во время выдачи </w:t>
      </w:r>
      <w:r w:rsidR="00A62D8C" w:rsidRPr="007477C6">
        <w:rPr>
          <w:sz w:val="24"/>
          <w:szCs w:val="24"/>
        </w:rPr>
        <w:t>Г</w:t>
      </w:r>
      <w:r w:rsidR="0041679B" w:rsidRPr="007477C6">
        <w:rPr>
          <w:sz w:val="24"/>
          <w:szCs w:val="24"/>
        </w:rPr>
        <w:t xml:space="preserve">руза </w:t>
      </w:r>
      <w:r w:rsidR="008B1596"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="008B1596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или уполномоченное лицо не подали в письменной форме заявление Оператору об утрате или повреждении Груза и не указали общий характер утраты или повреждения, считается, если не доказано иное, что Груз выдан Оператором и получен в соответствии с описанием, содержащимся в документах, сопровождающих Груз.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58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8B1596" w:rsidP="00BD2328">
      <w:pPr>
        <w:pStyle w:val="2"/>
        <w:shd w:val="clear" w:color="auto" w:fill="auto"/>
        <w:tabs>
          <w:tab w:val="left" w:pos="3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6</w:t>
      </w:r>
      <w:r w:rsidR="00397AB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Ответственность Сторон.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615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6</w:t>
      </w:r>
      <w:r w:rsidRPr="007477C6">
        <w:rPr>
          <w:sz w:val="24"/>
          <w:szCs w:val="24"/>
        </w:rPr>
        <w:t>.1. Ответственность Оператора за утрату или повреждение Груза, перевозимого или подлежащего перевозке на Судах Заказчика услуг перевалки, регулируется договором между Оператором и Заказчиком услуг перевалки.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625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lastRenderedPageBreak/>
        <w:t>1</w:t>
      </w:r>
      <w:r w:rsidR="00B52F88" w:rsidRPr="007477C6">
        <w:rPr>
          <w:sz w:val="24"/>
          <w:szCs w:val="24"/>
        </w:rPr>
        <w:t>6</w:t>
      </w:r>
      <w:r w:rsidR="00397AB2" w:rsidRPr="007477C6">
        <w:rPr>
          <w:sz w:val="24"/>
          <w:szCs w:val="24"/>
        </w:rPr>
        <w:t xml:space="preserve">.2. </w:t>
      </w:r>
      <w:r w:rsidR="0041679B" w:rsidRPr="007477C6">
        <w:rPr>
          <w:sz w:val="24"/>
          <w:szCs w:val="24"/>
        </w:rPr>
        <w:t xml:space="preserve">В случае возникновения у </w:t>
      </w:r>
      <w:r w:rsidRPr="007477C6">
        <w:rPr>
          <w:sz w:val="24"/>
          <w:szCs w:val="24"/>
        </w:rPr>
        <w:t>Экспедитора (</w:t>
      </w:r>
      <w:r w:rsidR="00D32912" w:rsidRPr="007477C6">
        <w:rPr>
          <w:sz w:val="24"/>
          <w:szCs w:val="24"/>
        </w:rPr>
        <w:t>Контролирующего лица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требований о возмещении убытков в отношении Грузов, перегружаемых и хранимых Оператором на основании Договора между Оператором и </w:t>
      </w:r>
      <w:r w:rsidR="00285F83" w:rsidRPr="007477C6">
        <w:rPr>
          <w:sz w:val="24"/>
          <w:szCs w:val="24"/>
        </w:rPr>
        <w:t>Заказчиком услуг перевалки</w:t>
      </w:r>
      <w:r w:rsidR="0041679B" w:rsidRPr="007477C6">
        <w:rPr>
          <w:sz w:val="24"/>
          <w:szCs w:val="24"/>
        </w:rPr>
        <w:t xml:space="preserve">,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CF7F41" w:rsidRPr="007477C6">
        <w:rPr>
          <w:sz w:val="24"/>
          <w:szCs w:val="24"/>
        </w:rPr>
        <w:t xml:space="preserve"> должен</w:t>
      </w:r>
      <w:r w:rsidR="0041679B" w:rsidRPr="007477C6">
        <w:rPr>
          <w:sz w:val="24"/>
          <w:szCs w:val="24"/>
        </w:rPr>
        <w:t xml:space="preserve"> направлять такие требования к </w:t>
      </w:r>
      <w:r w:rsidR="00285F83" w:rsidRPr="007477C6">
        <w:rPr>
          <w:sz w:val="24"/>
          <w:szCs w:val="24"/>
        </w:rPr>
        <w:t>Заказчику услуг перевалки</w:t>
      </w:r>
      <w:r w:rsidR="0041679B" w:rsidRPr="007477C6">
        <w:rPr>
          <w:sz w:val="24"/>
          <w:szCs w:val="24"/>
        </w:rPr>
        <w:t xml:space="preserve"> и урегулировать вопрос возмещения убытков непосредственно с </w:t>
      </w:r>
      <w:r w:rsidR="00285F83" w:rsidRPr="007477C6">
        <w:rPr>
          <w:sz w:val="24"/>
          <w:szCs w:val="24"/>
        </w:rPr>
        <w:t>Заказчиком услуг перевалки</w:t>
      </w:r>
      <w:r w:rsidR="0041679B" w:rsidRPr="007477C6">
        <w:rPr>
          <w:sz w:val="24"/>
          <w:szCs w:val="24"/>
        </w:rPr>
        <w:t>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63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16</w:t>
      </w:r>
      <w:r w:rsidR="00397AB2" w:rsidRPr="007477C6">
        <w:rPr>
          <w:sz w:val="24"/>
          <w:szCs w:val="24"/>
        </w:rPr>
        <w:t xml:space="preserve">.3. </w:t>
      </w:r>
      <w:r w:rsidR="0041679B" w:rsidRPr="007477C6">
        <w:rPr>
          <w:sz w:val="24"/>
          <w:szCs w:val="24"/>
        </w:rPr>
        <w:t xml:space="preserve">Оператор несет ответственность за утрату или повреждение Груза перед </w:t>
      </w:r>
      <w:r w:rsidR="008B1596" w:rsidRPr="007477C6">
        <w:rPr>
          <w:sz w:val="24"/>
          <w:szCs w:val="24"/>
        </w:rPr>
        <w:t>Экспедитор</w:t>
      </w:r>
      <w:r w:rsidR="005D4E15" w:rsidRPr="007477C6">
        <w:rPr>
          <w:sz w:val="24"/>
          <w:szCs w:val="24"/>
        </w:rPr>
        <w:t>ом (Контролирующим лицом</w:t>
      </w:r>
      <w:r w:rsidR="008B1596" w:rsidRPr="007477C6">
        <w:rPr>
          <w:sz w:val="24"/>
          <w:szCs w:val="24"/>
        </w:rPr>
        <w:t>)</w:t>
      </w:r>
      <w:r w:rsidR="00CF7F41" w:rsidRPr="007477C6">
        <w:rPr>
          <w:sz w:val="24"/>
          <w:szCs w:val="24"/>
        </w:rPr>
        <w:t>,</w:t>
      </w:r>
      <w:r w:rsidR="0041679B" w:rsidRPr="007477C6">
        <w:rPr>
          <w:sz w:val="24"/>
          <w:szCs w:val="24"/>
        </w:rPr>
        <w:t xml:space="preserve"> в случае если Оператор принял на себя обязательства по выполнению определенных услуг, заказанных </w:t>
      </w:r>
      <w:r w:rsidR="005D4E15" w:rsidRPr="007477C6">
        <w:rPr>
          <w:sz w:val="24"/>
          <w:szCs w:val="24"/>
        </w:rPr>
        <w:t>Экспедитором (Контролирующим лицом</w:t>
      </w:r>
      <w:r w:rsidR="008B1596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и оплачиваемых </w:t>
      </w:r>
      <w:r w:rsidR="008B1596" w:rsidRPr="007477C6">
        <w:rPr>
          <w:sz w:val="24"/>
          <w:szCs w:val="24"/>
        </w:rPr>
        <w:t>Экспе</w:t>
      </w:r>
      <w:r w:rsidR="005D4E15" w:rsidRPr="007477C6">
        <w:rPr>
          <w:sz w:val="24"/>
          <w:szCs w:val="24"/>
        </w:rPr>
        <w:t>дитором (Контролирующим лицом</w:t>
      </w:r>
      <w:r w:rsidR="008B1596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в соответствии с условиями настоящего Договора, в пределах периода ответственности Оператора за Груз.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Период ответственности Оператора за Груз ограничивается периодом времени, когда Оператор фактически выполнял услуги, заказанные </w:t>
      </w:r>
      <w:r w:rsidR="005D4E15" w:rsidRPr="007477C6">
        <w:rPr>
          <w:sz w:val="24"/>
          <w:szCs w:val="24"/>
        </w:rPr>
        <w:t>Экспедитором (Контролирующим лицом</w:t>
      </w:r>
      <w:r w:rsidR="008B1596" w:rsidRPr="007477C6">
        <w:rPr>
          <w:sz w:val="24"/>
          <w:szCs w:val="24"/>
        </w:rPr>
        <w:t>)</w:t>
      </w:r>
      <w:r w:rsidRPr="007477C6">
        <w:rPr>
          <w:sz w:val="24"/>
          <w:szCs w:val="24"/>
        </w:rPr>
        <w:t>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58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6</w:t>
      </w:r>
      <w:r w:rsidR="00397AB2" w:rsidRPr="007477C6">
        <w:rPr>
          <w:sz w:val="24"/>
          <w:szCs w:val="24"/>
        </w:rPr>
        <w:t xml:space="preserve">.4. </w:t>
      </w:r>
      <w:r w:rsidR="0041679B" w:rsidRPr="007477C6">
        <w:rPr>
          <w:sz w:val="24"/>
          <w:szCs w:val="24"/>
        </w:rPr>
        <w:t>Оператор несет ответственность за утрату или повреждение грузов, произошедших по его вине, в следующих размерах: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265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а)</w:t>
      </w:r>
      <w:r w:rsidRPr="007477C6">
        <w:rPr>
          <w:sz w:val="24"/>
          <w:szCs w:val="24"/>
        </w:rPr>
        <w:tab/>
        <w:t>в размере стоимости утраченных или недостающих грузов - за утрату грузов;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34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б)</w:t>
      </w:r>
      <w:r w:rsidRPr="007477C6">
        <w:rPr>
          <w:sz w:val="24"/>
          <w:szCs w:val="24"/>
        </w:rPr>
        <w:tab/>
        <w:t>в размере суммы, на которую снизилась стоимость грузов, и в размере стоимости поврежденных грузов при невозможности их восстановления - за повреждение грузов;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28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в)</w:t>
      </w:r>
      <w:r w:rsidRPr="007477C6">
        <w:rPr>
          <w:sz w:val="24"/>
          <w:szCs w:val="24"/>
        </w:rPr>
        <w:tab/>
        <w:t>в размере стоимости ремонта - за повреждение контейнера, если стоимость ремонта не превышает остаточную стоимость контейнера;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361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г)</w:t>
      </w:r>
      <w:r w:rsidRPr="007477C6">
        <w:rPr>
          <w:sz w:val="24"/>
          <w:szCs w:val="24"/>
        </w:rPr>
        <w:tab/>
        <w:t>в размере остаточной стоимости контейнера - за утрату контейнера и за повреждение контейнера, если стоимость ремонта превышает остаточную стоимость контейнера.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658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6</w:t>
      </w:r>
      <w:r w:rsidR="00397AB2" w:rsidRPr="007477C6">
        <w:rPr>
          <w:sz w:val="24"/>
          <w:szCs w:val="24"/>
        </w:rPr>
        <w:t xml:space="preserve">.5. </w:t>
      </w:r>
      <w:r w:rsidR="0041679B" w:rsidRPr="007477C6">
        <w:rPr>
          <w:sz w:val="24"/>
          <w:szCs w:val="24"/>
        </w:rPr>
        <w:t>Стоимость утраченных или поврежденных Грузов определяется как фактурная стоимость, указанная в таможенной декларации на товар (транзитной декларации). При невозможности определения фактурной стоимости - стоимость груза определяется исходя из цены, которая при сравнимых обстоятельствах обычно взималась за аналогичные товары в</w:t>
      </w:r>
      <w:r w:rsidR="00477DB6" w:rsidRPr="007477C6">
        <w:rPr>
          <w:sz w:val="24"/>
          <w:szCs w:val="24"/>
        </w:rPr>
        <w:t xml:space="preserve"> г.</w:t>
      </w:r>
      <w:r w:rsidR="0041679B" w:rsidRPr="007477C6">
        <w:rPr>
          <w:sz w:val="24"/>
          <w:szCs w:val="24"/>
        </w:rPr>
        <w:t xml:space="preserve"> Санкт-Петербурге на дату возникновения ущерба, а если таковую дату определить невозможно - то на момент заявления претензии/требования о возмещении ущерба, за минусом стоимости реализации остатков </w:t>
      </w:r>
      <w:r w:rsidR="000A64F6" w:rsidRPr="007477C6">
        <w:rPr>
          <w:sz w:val="24"/>
          <w:szCs w:val="24"/>
        </w:rPr>
        <w:t>Груза</w:t>
      </w:r>
      <w:r w:rsidR="00555808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>Достаточным доказательством стоимости утраченного или поврежденного Груза, Стороны признают справки, выдаваемые Торгово-промышленной палатой.</w:t>
      </w:r>
    </w:p>
    <w:p w:rsidR="00BD2328" w:rsidRPr="007477C6" w:rsidRDefault="008B1596" w:rsidP="00BD2328">
      <w:pPr>
        <w:pStyle w:val="2"/>
        <w:shd w:val="clear" w:color="auto" w:fill="auto"/>
        <w:tabs>
          <w:tab w:val="left" w:pos="615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6</w:t>
      </w:r>
      <w:r w:rsidR="00397AB2" w:rsidRPr="007477C6">
        <w:rPr>
          <w:sz w:val="24"/>
          <w:szCs w:val="24"/>
        </w:rPr>
        <w:t xml:space="preserve">.6. </w:t>
      </w:r>
      <w:r w:rsidR="0041679B" w:rsidRPr="007477C6">
        <w:rPr>
          <w:sz w:val="24"/>
          <w:szCs w:val="24"/>
        </w:rPr>
        <w:t>Ущерб, возникший в результате любого из нижеследующих факторов, которые Стороны относят к рискам: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85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ограничения властей, действия обстоятельств непреодолимой силы, в том числе забастовки, акции протеста, пожара, наводнения или иных препятствий для выполнения работ;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75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военных действий;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754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ареста или задержанием контейнера/груза властями;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774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отсутствия сведений у Оператора о размерах, весе или недостаточности сведений относительно центра тяжести и/или мест застропки контейнера/груза;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874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действий или упущений лиц, уполномоченных на получение и распоряжение контейнером/грузом;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47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потери объема и веса, либо всякой другой потере или повреждения, возникших из-за скрытых недостатков, особой природы или свой</w:t>
      </w:r>
      <w:proofErr w:type="gramStart"/>
      <w:r w:rsidRPr="007477C6">
        <w:rPr>
          <w:sz w:val="24"/>
          <w:szCs w:val="24"/>
        </w:rPr>
        <w:t>ств Гр</w:t>
      </w:r>
      <w:proofErr w:type="gramEnd"/>
      <w:r w:rsidRPr="007477C6">
        <w:rPr>
          <w:sz w:val="24"/>
          <w:szCs w:val="24"/>
        </w:rPr>
        <w:t>узов;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51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несоответствие упаковки правилам перевозки контейнеров, Грузов, неполноты и недостаточности или неправильности маркировки;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505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скрытых недостатков, которые нельзя обнаружить при проявлении разумной заботливости;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34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изменения физико-химических свой</w:t>
      </w:r>
      <w:proofErr w:type="gramStart"/>
      <w:r w:rsidRPr="007477C6">
        <w:rPr>
          <w:sz w:val="24"/>
          <w:szCs w:val="24"/>
        </w:rPr>
        <w:t>ств Гр</w:t>
      </w:r>
      <w:proofErr w:type="gramEnd"/>
      <w:r w:rsidRPr="007477C6">
        <w:rPr>
          <w:sz w:val="24"/>
          <w:szCs w:val="24"/>
        </w:rPr>
        <w:t xml:space="preserve">уза вследствие перепада температур, </w:t>
      </w:r>
      <w:r w:rsidRPr="007477C6">
        <w:rPr>
          <w:sz w:val="24"/>
          <w:szCs w:val="24"/>
        </w:rPr>
        <w:lastRenderedPageBreak/>
        <w:t>низких температур, если это не является результатом нарушения согласованных условий хранения;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27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не обеспечения </w:t>
      </w:r>
      <w:r w:rsidR="00825F01" w:rsidRPr="007477C6">
        <w:rPr>
          <w:sz w:val="24"/>
          <w:szCs w:val="24"/>
        </w:rPr>
        <w:t xml:space="preserve">Экспедитором (Контролирующим лицом) </w:t>
      </w:r>
      <w:r w:rsidRPr="007477C6">
        <w:rPr>
          <w:sz w:val="24"/>
          <w:szCs w:val="24"/>
        </w:rPr>
        <w:t>вывоза Груза в согласованные в настоящем Договоре сроки;</w:t>
      </w:r>
    </w:p>
    <w:p w:rsidR="00BD2328" w:rsidRPr="007477C6" w:rsidRDefault="0041679B" w:rsidP="00BD2328">
      <w:pPr>
        <w:pStyle w:val="2"/>
        <w:numPr>
          <w:ilvl w:val="0"/>
          <w:numId w:val="2"/>
        </w:numPr>
        <w:shd w:val="clear" w:color="auto" w:fill="auto"/>
        <w:tabs>
          <w:tab w:val="left" w:pos="35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поломки рефрижераторной установки, контейнера подключаемого к системе электроснабжения Терминала,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будет считаться результатом такого риска и не повлечет ответственности Оператора, если не будет доказано, что утрата или повреждение произошли в результате действий самого Оператора, его служащих или агентов при наличии вины в форме умысла или грубой неосторожности.</w:t>
      </w:r>
    </w:p>
    <w:p w:rsidR="00BD2328" w:rsidRPr="007477C6" w:rsidRDefault="00945561" w:rsidP="00BD2328">
      <w:pPr>
        <w:pStyle w:val="2"/>
        <w:shd w:val="clear" w:color="auto" w:fill="auto"/>
        <w:tabs>
          <w:tab w:val="left" w:pos="58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6</w:t>
      </w:r>
      <w:r w:rsidRPr="007477C6">
        <w:rPr>
          <w:sz w:val="24"/>
          <w:szCs w:val="24"/>
        </w:rPr>
        <w:t>.7</w:t>
      </w:r>
      <w:r w:rsidR="00397AB2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>Ответственность Сторон по пунктам 1</w:t>
      </w:r>
      <w:r w:rsidR="0001440A" w:rsidRPr="007477C6">
        <w:rPr>
          <w:sz w:val="24"/>
          <w:szCs w:val="24"/>
        </w:rPr>
        <w:t>6</w:t>
      </w:r>
      <w:r w:rsidR="0041679B" w:rsidRPr="007477C6">
        <w:rPr>
          <w:sz w:val="24"/>
          <w:szCs w:val="24"/>
        </w:rPr>
        <w:t>.1.-</w:t>
      </w:r>
      <w:r w:rsidR="0001440A" w:rsidRPr="007477C6">
        <w:rPr>
          <w:sz w:val="24"/>
          <w:szCs w:val="24"/>
        </w:rPr>
        <w:t>16</w:t>
      </w:r>
      <w:r w:rsidRPr="007477C6">
        <w:rPr>
          <w:sz w:val="24"/>
          <w:szCs w:val="24"/>
        </w:rPr>
        <w:t>.6</w:t>
      </w:r>
      <w:r w:rsidR="0041679B" w:rsidRPr="007477C6">
        <w:rPr>
          <w:sz w:val="24"/>
          <w:szCs w:val="24"/>
        </w:rPr>
        <w:t>. ограничивается прямыми расходами и не должна включать компенсацию неполученных доходов/упущенной выгоды, в том числе потери заработка, платы за наем и платы за простой.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62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16</w:t>
      </w:r>
      <w:r w:rsidR="00D91CD3" w:rsidRPr="007477C6">
        <w:rPr>
          <w:sz w:val="24"/>
          <w:szCs w:val="24"/>
        </w:rPr>
        <w:t>.8</w:t>
      </w:r>
      <w:r w:rsidR="00397AB2" w:rsidRPr="007477C6">
        <w:rPr>
          <w:sz w:val="24"/>
          <w:szCs w:val="24"/>
        </w:rPr>
        <w:t xml:space="preserve">. </w:t>
      </w:r>
      <w:proofErr w:type="gramStart"/>
      <w:r w:rsidR="0041679B" w:rsidRPr="007477C6">
        <w:rPr>
          <w:sz w:val="24"/>
          <w:szCs w:val="24"/>
        </w:rPr>
        <w:t>В случае предъявления любой из Сторон претензий от владельцев, получателей Груза в отношении услуг Оператора, по которым другая Сторона обязана предоставить возмещение, Сторона, получившая претензию, направляет немедленное письменное уведомление об этом и постоянно информирует другую Сторону о ходе рассмотрения этой претензии и обо всех решениях в отношении этой претензии, включая согласование сумм компенсации заявителю претензии.</w:t>
      </w:r>
      <w:proofErr w:type="gramEnd"/>
    </w:p>
    <w:p w:rsidR="00BD2328" w:rsidRPr="007477C6" w:rsidRDefault="00B52F88" w:rsidP="00BD2328">
      <w:pPr>
        <w:pStyle w:val="2"/>
        <w:shd w:val="clear" w:color="auto" w:fill="auto"/>
        <w:tabs>
          <w:tab w:val="left" w:pos="709"/>
          <w:tab w:val="left" w:pos="754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16</w:t>
      </w:r>
      <w:r w:rsidR="00D91CD3" w:rsidRPr="007477C6">
        <w:rPr>
          <w:sz w:val="24"/>
          <w:szCs w:val="24"/>
        </w:rPr>
        <w:t>.9</w:t>
      </w:r>
      <w:r w:rsidR="00397AB2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>Сторона, которая привлекла третье лицо к исполнению своих обязательств по настоящему Договору, несет перед другой Стороной ответственность за неисполнение или ненадлежащее исполнение обязательств этим третьим лицом, как за свои собственные действия.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6</w:t>
      </w:r>
      <w:r w:rsidRPr="007477C6">
        <w:rPr>
          <w:sz w:val="24"/>
          <w:szCs w:val="24"/>
        </w:rPr>
        <w:t>.10</w:t>
      </w:r>
      <w:r w:rsidR="00397AB2" w:rsidRPr="007477C6">
        <w:rPr>
          <w:sz w:val="24"/>
          <w:szCs w:val="24"/>
        </w:rPr>
        <w:t xml:space="preserve">.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несет ответственность за полноту и подлинность всех документов и пунктов информации, представляемых во время выполнения настоящего Договора и за их своевременную передачу. Оператор не обязан проверять подлинность подписей на документах, предоставленных </w:t>
      </w:r>
      <w:r w:rsidRPr="007477C6">
        <w:rPr>
          <w:sz w:val="24"/>
          <w:szCs w:val="24"/>
        </w:rPr>
        <w:t>Эк</w:t>
      </w:r>
      <w:r w:rsidR="005D4E15" w:rsidRPr="007477C6">
        <w:rPr>
          <w:sz w:val="24"/>
          <w:szCs w:val="24"/>
        </w:rPr>
        <w:t>спедитором (Контролирующим лицом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и устанавливать пределы компетенции лица, которое подписало эти документы.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6</w:t>
      </w:r>
      <w:r w:rsidRPr="007477C6">
        <w:rPr>
          <w:sz w:val="24"/>
          <w:szCs w:val="24"/>
        </w:rPr>
        <w:t>.11</w:t>
      </w:r>
      <w:r w:rsidR="00397AB2" w:rsidRPr="007477C6">
        <w:rPr>
          <w:sz w:val="24"/>
          <w:szCs w:val="24"/>
        </w:rPr>
        <w:t xml:space="preserve">. </w:t>
      </w:r>
      <w:r w:rsidRPr="007477C6">
        <w:rPr>
          <w:sz w:val="24"/>
          <w:szCs w:val="24"/>
        </w:rPr>
        <w:t>Экспедитор (</w:t>
      </w:r>
      <w:r w:rsidR="00D32912" w:rsidRPr="007477C6">
        <w:rPr>
          <w:sz w:val="24"/>
          <w:szCs w:val="24"/>
        </w:rPr>
        <w:t>Контролирующее лицо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возмещает Оператору документально подтвержденные расходы, уплаченные Оператором в виде санкций </w:t>
      </w:r>
      <w:r w:rsidR="00555808" w:rsidRPr="007477C6">
        <w:rPr>
          <w:sz w:val="24"/>
          <w:szCs w:val="24"/>
        </w:rPr>
        <w:t xml:space="preserve">наложенных </w:t>
      </w:r>
      <w:r w:rsidR="0041679B" w:rsidRPr="007477C6">
        <w:rPr>
          <w:sz w:val="24"/>
          <w:szCs w:val="24"/>
        </w:rPr>
        <w:t>государственным</w:t>
      </w:r>
      <w:r w:rsidR="00555808" w:rsidRPr="007477C6">
        <w:rPr>
          <w:sz w:val="24"/>
          <w:szCs w:val="24"/>
        </w:rPr>
        <w:t>и</w:t>
      </w:r>
      <w:r w:rsidR="0041679B" w:rsidRPr="007477C6">
        <w:rPr>
          <w:sz w:val="24"/>
          <w:szCs w:val="24"/>
        </w:rPr>
        <w:t xml:space="preserve"> контрольным</w:t>
      </w:r>
      <w:r w:rsidR="00555808" w:rsidRPr="007477C6">
        <w:rPr>
          <w:sz w:val="24"/>
          <w:szCs w:val="24"/>
        </w:rPr>
        <w:t>и</w:t>
      </w:r>
      <w:r w:rsidR="0041679B" w:rsidRPr="007477C6">
        <w:rPr>
          <w:sz w:val="24"/>
          <w:szCs w:val="24"/>
        </w:rPr>
        <w:t xml:space="preserve"> органам</w:t>
      </w:r>
      <w:r w:rsidR="00555808" w:rsidRPr="007477C6">
        <w:rPr>
          <w:sz w:val="24"/>
          <w:szCs w:val="24"/>
        </w:rPr>
        <w:t>и</w:t>
      </w:r>
      <w:r w:rsidR="0041679B" w:rsidRPr="007477C6">
        <w:rPr>
          <w:sz w:val="24"/>
          <w:szCs w:val="24"/>
        </w:rPr>
        <w:t xml:space="preserve">, в связи с невыполнением </w:t>
      </w:r>
      <w:r w:rsidR="005D4E15" w:rsidRPr="007477C6">
        <w:rPr>
          <w:sz w:val="24"/>
          <w:szCs w:val="24"/>
        </w:rPr>
        <w:t>Экспедитором (Контролирующим лицом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условий настоящего Договора или предусмотренных действующим законодательством требований государственных контрольных органов.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D91CD3" w:rsidP="00BD2328">
      <w:pPr>
        <w:pStyle w:val="2"/>
        <w:shd w:val="clear" w:color="auto" w:fill="auto"/>
        <w:tabs>
          <w:tab w:val="left" w:pos="342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7</w:t>
      </w:r>
      <w:r w:rsidR="00397AB2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Законодательство и Арбитраж.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62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7</w:t>
      </w:r>
      <w:r w:rsidR="00397AB2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>Любой спор по данному Договору, включая вопросы взаимоотношения Сторон, недействительности, прекращения и толкования Договора, должен быть, решен с применением действующего законодательства и материального права Российской Федерации.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Местом исполнения взаимных прав и обязательств по Договору является г. Санкт- Петербург.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57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7</w:t>
      </w:r>
      <w:r w:rsidR="00397AB2" w:rsidRPr="007477C6">
        <w:rPr>
          <w:sz w:val="24"/>
          <w:szCs w:val="24"/>
        </w:rPr>
        <w:t xml:space="preserve">.2. </w:t>
      </w:r>
      <w:r w:rsidR="0041679B" w:rsidRPr="007477C6">
        <w:rPr>
          <w:sz w:val="24"/>
          <w:szCs w:val="24"/>
        </w:rPr>
        <w:t xml:space="preserve">Все неурегулированные споры, вытекающие из данного Договора, рассматриваются в Арбитражном суде г. Санкт-Петербурга и Ленинградской области в соответствии с действующим законодательством </w:t>
      </w:r>
      <w:r w:rsidR="007E6CCE" w:rsidRPr="007477C6">
        <w:rPr>
          <w:sz w:val="24"/>
          <w:szCs w:val="24"/>
        </w:rPr>
        <w:t>Российской Федерации</w:t>
      </w:r>
      <w:r w:rsidR="0041679B" w:rsidRPr="007477C6">
        <w:rPr>
          <w:sz w:val="24"/>
          <w:szCs w:val="24"/>
        </w:rPr>
        <w:t>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57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D91CD3" w:rsidP="00BD2328">
      <w:pPr>
        <w:pStyle w:val="2"/>
        <w:shd w:val="clear" w:color="auto" w:fill="auto"/>
        <w:tabs>
          <w:tab w:val="left" w:pos="337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</w:t>
      </w:r>
      <w:r w:rsidR="00B52F88" w:rsidRPr="007477C6">
        <w:rPr>
          <w:b/>
          <w:sz w:val="24"/>
          <w:szCs w:val="24"/>
        </w:rPr>
        <w:t>8</w:t>
      </w:r>
      <w:r w:rsidR="00F81CE3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Урегулирование споров.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8</w:t>
      </w:r>
      <w:r w:rsidR="00F81CE3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 xml:space="preserve">До </w:t>
      </w:r>
      <w:r w:rsidR="000A64F6" w:rsidRPr="007477C6">
        <w:rPr>
          <w:sz w:val="24"/>
          <w:szCs w:val="24"/>
        </w:rPr>
        <w:t xml:space="preserve">обращения с  </w:t>
      </w:r>
      <w:r w:rsidR="0041679B" w:rsidRPr="007477C6">
        <w:rPr>
          <w:sz w:val="24"/>
          <w:szCs w:val="24"/>
        </w:rPr>
        <w:t>иск</w:t>
      </w:r>
      <w:r w:rsidR="000A64F6" w:rsidRPr="007477C6">
        <w:rPr>
          <w:sz w:val="24"/>
          <w:szCs w:val="24"/>
        </w:rPr>
        <w:t>овым заявлением</w:t>
      </w:r>
      <w:r w:rsidR="0041679B" w:rsidRPr="007477C6">
        <w:rPr>
          <w:sz w:val="24"/>
          <w:szCs w:val="24"/>
        </w:rPr>
        <w:t xml:space="preserve"> предъявление претензии является обязательным. Срок рассмотрения претензии - 30 календарных дней со дня ее получения.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678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8</w:t>
      </w:r>
      <w:r w:rsidR="00F81CE3" w:rsidRPr="007477C6">
        <w:rPr>
          <w:sz w:val="24"/>
          <w:szCs w:val="24"/>
        </w:rPr>
        <w:t xml:space="preserve">.2. </w:t>
      </w:r>
      <w:r w:rsidR="0041679B" w:rsidRPr="007477C6">
        <w:rPr>
          <w:sz w:val="24"/>
          <w:szCs w:val="24"/>
        </w:rPr>
        <w:t xml:space="preserve">Требования грузоотправителей/грузополучателей или их правопреемником о возмещении ущерба за утрату или повреждение груза, а также убытков, связанных с выполнением Оператором письменных указаний </w:t>
      </w:r>
      <w:r w:rsidRPr="007477C6">
        <w:rPr>
          <w:sz w:val="24"/>
          <w:szCs w:val="24"/>
        </w:rPr>
        <w:t>Экспедитора (</w:t>
      </w:r>
      <w:r w:rsidR="00D32912" w:rsidRPr="007477C6">
        <w:rPr>
          <w:sz w:val="24"/>
          <w:szCs w:val="24"/>
        </w:rPr>
        <w:t>Контролирующего лица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, </w:t>
      </w:r>
      <w:r w:rsidR="0041679B" w:rsidRPr="007477C6">
        <w:rPr>
          <w:sz w:val="24"/>
          <w:szCs w:val="24"/>
        </w:rPr>
        <w:lastRenderedPageBreak/>
        <w:t xml:space="preserve">указаний органов таможни и государственного контроля в отношении грузов, регулируются между </w:t>
      </w:r>
      <w:r w:rsidR="005D4E15" w:rsidRPr="007477C6">
        <w:rPr>
          <w:sz w:val="24"/>
          <w:szCs w:val="24"/>
        </w:rPr>
        <w:t>Экспедитором (Контролирующим лицом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и грузоотправителем/грузополучателем или их правопреемником без участия Оператора.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59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</w:t>
      </w:r>
      <w:r w:rsidR="00B52F88" w:rsidRPr="007477C6">
        <w:rPr>
          <w:sz w:val="24"/>
          <w:szCs w:val="24"/>
        </w:rPr>
        <w:t>8</w:t>
      </w:r>
      <w:r w:rsidR="00F81CE3" w:rsidRPr="007477C6">
        <w:rPr>
          <w:sz w:val="24"/>
          <w:szCs w:val="24"/>
        </w:rPr>
        <w:t xml:space="preserve">.3. </w:t>
      </w:r>
      <w:r w:rsidR="0041679B" w:rsidRPr="007477C6">
        <w:rPr>
          <w:sz w:val="24"/>
          <w:szCs w:val="24"/>
        </w:rPr>
        <w:t xml:space="preserve">В случае предъявления таких требований непосредственно Оператору последний направляет их </w:t>
      </w:r>
      <w:r w:rsidR="005D4E15" w:rsidRPr="007477C6">
        <w:rPr>
          <w:sz w:val="24"/>
          <w:szCs w:val="24"/>
        </w:rPr>
        <w:t>Экспедитору (Контролирующему лицу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>, котор</w:t>
      </w:r>
      <w:r w:rsidR="00DF3B21" w:rsidRPr="007477C6">
        <w:rPr>
          <w:sz w:val="24"/>
          <w:szCs w:val="24"/>
        </w:rPr>
        <w:t>ый</w:t>
      </w:r>
      <w:r w:rsidR="0041679B" w:rsidRPr="007477C6">
        <w:rPr>
          <w:sz w:val="24"/>
          <w:szCs w:val="24"/>
        </w:rPr>
        <w:t xml:space="preserve"> обязан урегулировать возникшие спорные вопросы с заявителем требования. По письменному запросу Оператор предоставляет </w:t>
      </w:r>
      <w:r w:rsidR="005D4E15" w:rsidRPr="007477C6">
        <w:rPr>
          <w:sz w:val="24"/>
          <w:szCs w:val="24"/>
        </w:rPr>
        <w:t>Экспедитору (Контролирующему лицу</w:t>
      </w:r>
      <w:r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информацию, имеющуюся у Оператора, необходимую для урегулирования спорных вопросов.</w:t>
      </w:r>
    </w:p>
    <w:p w:rsidR="00A62D8C" w:rsidRPr="007477C6" w:rsidRDefault="00A62D8C" w:rsidP="00BD2328">
      <w:pPr>
        <w:pStyle w:val="2"/>
        <w:shd w:val="clear" w:color="auto" w:fill="auto"/>
        <w:tabs>
          <w:tab w:val="left" w:pos="59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B52F88" w:rsidP="00BD2328">
      <w:pPr>
        <w:pStyle w:val="2"/>
        <w:shd w:val="clear" w:color="auto" w:fill="auto"/>
        <w:tabs>
          <w:tab w:val="left" w:pos="35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19</w:t>
      </w:r>
      <w:r w:rsidR="00F81CE3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Отправка уведомлений.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56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19</w:t>
      </w:r>
      <w:r w:rsidR="00F81CE3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 xml:space="preserve">Уведомления в связи с настоящим Договором направляются по электронной почте, по телефаксу, с использованием </w:t>
      </w:r>
      <w:r w:rsidR="000C3F87" w:rsidRPr="007477C6">
        <w:rPr>
          <w:sz w:val="24"/>
          <w:szCs w:val="24"/>
        </w:rPr>
        <w:t>ИС Терминала</w:t>
      </w:r>
      <w:r w:rsidR="0041679B" w:rsidRPr="007477C6">
        <w:rPr>
          <w:sz w:val="24"/>
          <w:szCs w:val="24"/>
        </w:rPr>
        <w:t xml:space="preserve"> или доставляются лично. Уведомление считается переданным после его получения адресатом. Все уведомления считаются вступившими в силу в дату их передачи или вручения.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60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19</w:t>
      </w:r>
      <w:r w:rsidR="00F81CE3" w:rsidRPr="007477C6">
        <w:rPr>
          <w:sz w:val="24"/>
          <w:szCs w:val="24"/>
        </w:rPr>
        <w:t xml:space="preserve">.2. </w:t>
      </w:r>
      <w:r w:rsidR="0041679B" w:rsidRPr="007477C6">
        <w:rPr>
          <w:sz w:val="24"/>
          <w:szCs w:val="24"/>
        </w:rPr>
        <w:t>Уведомление в связи с настоящим Договором считается отправленным после его направления по следующим адресам:</w:t>
      </w:r>
    </w:p>
    <w:p w:rsidR="00EB1A4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В адрес Оператора:</w:t>
      </w:r>
      <w:r w:rsidR="00CF3B2B" w:rsidRPr="007477C6">
        <w:rPr>
          <w:sz w:val="24"/>
          <w:szCs w:val="24"/>
        </w:rPr>
        <w:t xml:space="preserve"> 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 xml:space="preserve">В адрес </w:t>
      </w:r>
      <w:r w:rsidR="00D91CD3" w:rsidRPr="007477C6">
        <w:rPr>
          <w:sz w:val="24"/>
          <w:szCs w:val="24"/>
        </w:rPr>
        <w:t>Экспедитора (</w:t>
      </w:r>
      <w:r w:rsidR="00D32912" w:rsidRPr="007477C6">
        <w:rPr>
          <w:sz w:val="24"/>
          <w:szCs w:val="24"/>
        </w:rPr>
        <w:t>Контролирующего лица</w:t>
      </w:r>
      <w:r w:rsidR="00D91CD3" w:rsidRPr="007477C6">
        <w:rPr>
          <w:sz w:val="24"/>
          <w:szCs w:val="24"/>
        </w:rPr>
        <w:t>)</w:t>
      </w:r>
      <w:r w:rsidRPr="007477C6">
        <w:rPr>
          <w:sz w:val="24"/>
          <w:szCs w:val="24"/>
        </w:rPr>
        <w:t>:</w:t>
      </w:r>
    </w:p>
    <w:p w:rsidR="00EB1A4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Почт</w:t>
      </w:r>
      <w:proofErr w:type="gramStart"/>
      <w:r w:rsidRPr="007477C6">
        <w:rPr>
          <w:sz w:val="24"/>
          <w:szCs w:val="24"/>
        </w:rPr>
        <w:t>.</w:t>
      </w:r>
      <w:proofErr w:type="gramEnd"/>
      <w:r w:rsidRPr="007477C6">
        <w:rPr>
          <w:sz w:val="24"/>
          <w:szCs w:val="24"/>
        </w:rPr>
        <w:t xml:space="preserve"> </w:t>
      </w:r>
      <w:proofErr w:type="gramStart"/>
      <w:r w:rsidRPr="007477C6">
        <w:rPr>
          <w:sz w:val="24"/>
          <w:szCs w:val="24"/>
        </w:rPr>
        <w:t>а</w:t>
      </w:r>
      <w:proofErr w:type="gramEnd"/>
      <w:r w:rsidRPr="007477C6">
        <w:rPr>
          <w:sz w:val="24"/>
          <w:szCs w:val="24"/>
        </w:rPr>
        <w:t>дрес:</w:t>
      </w:r>
      <w:r w:rsidR="00CF3B2B" w:rsidRPr="007477C6">
        <w:rPr>
          <w:sz w:val="24"/>
          <w:szCs w:val="24"/>
        </w:rPr>
        <w:t xml:space="preserve"> </w:t>
      </w:r>
    </w:p>
    <w:p w:rsidR="00EB1A4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Телефон</w:t>
      </w:r>
      <w:r w:rsidR="00CF3B2B" w:rsidRPr="007477C6">
        <w:rPr>
          <w:sz w:val="24"/>
          <w:szCs w:val="24"/>
        </w:rPr>
        <w:t xml:space="preserve">: </w:t>
      </w:r>
    </w:p>
    <w:p w:rsidR="00EB1A4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Факс</w:t>
      </w:r>
      <w:r w:rsidR="00CF3B2B" w:rsidRPr="007477C6">
        <w:rPr>
          <w:sz w:val="24"/>
          <w:szCs w:val="24"/>
        </w:rPr>
        <w:t xml:space="preserve">: </w:t>
      </w:r>
    </w:p>
    <w:p w:rsidR="00BD2328" w:rsidRPr="007477C6" w:rsidRDefault="0041679B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  <w:lang w:val="en-US"/>
        </w:rPr>
        <w:t>E</w:t>
      </w:r>
      <w:r w:rsidRPr="007477C6">
        <w:rPr>
          <w:sz w:val="24"/>
          <w:szCs w:val="24"/>
        </w:rPr>
        <w:t>-</w:t>
      </w:r>
      <w:r w:rsidRPr="007477C6">
        <w:rPr>
          <w:sz w:val="24"/>
          <w:szCs w:val="24"/>
          <w:lang w:val="en-US"/>
        </w:rPr>
        <w:t>mail</w:t>
      </w:r>
      <w:r w:rsidR="00EB1A48" w:rsidRPr="007477C6">
        <w:rPr>
          <w:sz w:val="24"/>
          <w:szCs w:val="24"/>
        </w:rPr>
        <w:t xml:space="preserve"> 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586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19</w:t>
      </w:r>
      <w:r w:rsidR="00F81CE3" w:rsidRPr="007477C6">
        <w:rPr>
          <w:sz w:val="24"/>
          <w:szCs w:val="24"/>
        </w:rPr>
        <w:t xml:space="preserve">.3. </w:t>
      </w:r>
      <w:r w:rsidR="0041679B" w:rsidRPr="007477C6">
        <w:rPr>
          <w:sz w:val="24"/>
          <w:szCs w:val="24"/>
        </w:rPr>
        <w:t>Стороны могут изменять вышеупомянутые адреса, уведомляя, об этом друг друга в соответствии с положениями настоящего раздела.</w:t>
      </w:r>
    </w:p>
    <w:p w:rsidR="00BD2328" w:rsidRPr="007477C6" w:rsidRDefault="00B52F88" w:rsidP="00BD2328">
      <w:pPr>
        <w:pStyle w:val="2"/>
        <w:shd w:val="clear" w:color="auto" w:fill="auto"/>
        <w:tabs>
          <w:tab w:val="left" w:pos="63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19</w:t>
      </w:r>
      <w:r w:rsidR="00F81CE3" w:rsidRPr="007477C6">
        <w:rPr>
          <w:sz w:val="24"/>
          <w:szCs w:val="24"/>
        </w:rPr>
        <w:t xml:space="preserve">.4. </w:t>
      </w:r>
      <w:r w:rsidR="0041679B" w:rsidRPr="007477C6">
        <w:rPr>
          <w:sz w:val="24"/>
          <w:szCs w:val="24"/>
        </w:rPr>
        <w:t>Оператор сохр</w:t>
      </w:r>
      <w:r w:rsidR="00E71694" w:rsidRPr="007477C6">
        <w:rPr>
          <w:sz w:val="24"/>
          <w:szCs w:val="24"/>
        </w:rPr>
        <w:t xml:space="preserve">аняет за собой право уведомлять </w:t>
      </w:r>
      <w:r w:rsidR="00D91CD3" w:rsidRPr="007477C6">
        <w:rPr>
          <w:sz w:val="24"/>
          <w:szCs w:val="24"/>
        </w:rPr>
        <w:t>Экс</w:t>
      </w:r>
      <w:r w:rsidR="005D4E15" w:rsidRPr="007477C6">
        <w:rPr>
          <w:sz w:val="24"/>
          <w:szCs w:val="24"/>
        </w:rPr>
        <w:t>педитора (Контролирующее лицо</w:t>
      </w:r>
      <w:r w:rsidR="00D91CD3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посредством публикации уведомлений носящих публичный характер на официальном сайте Оператора </w:t>
      </w:r>
      <w:hyperlink r:id="rId10" w:history="1">
        <w:r w:rsidR="00F81CE3" w:rsidRPr="007477C6">
          <w:rPr>
            <w:rStyle w:val="a3"/>
            <w:sz w:val="24"/>
            <w:szCs w:val="24"/>
            <w:lang w:val="en-US"/>
          </w:rPr>
          <w:t>www</w:t>
        </w:r>
        <w:r w:rsidR="00F81CE3" w:rsidRPr="007477C6">
          <w:rPr>
            <w:rStyle w:val="a3"/>
            <w:sz w:val="24"/>
            <w:szCs w:val="24"/>
          </w:rPr>
          <w:t>.</w:t>
        </w:r>
        <w:r w:rsidR="00F81CE3" w:rsidRPr="007477C6">
          <w:rPr>
            <w:rStyle w:val="a3"/>
            <w:sz w:val="24"/>
            <w:szCs w:val="24"/>
            <w:lang w:val="en-US"/>
          </w:rPr>
          <w:t>p</w:t>
        </w:r>
        <w:proofErr w:type="spellStart"/>
        <w:r w:rsidR="00F81CE3" w:rsidRPr="007477C6">
          <w:rPr>
            <w:rStyle w:val="a3"/>
            <w:sz w:val="24"/>
            <w:szCs w:val="24"/>
          </w:rPr>
          <w:t>ort-bronka</w:t>
        </w:r>
        <w:proofErr w:type="spellEnd"/>
        <w:r w:rsidR="00F81CE3" w:rsidRPr="007477C6">
          <w:rPr>
            <w:rStyle w:val="a3"/>
            <w:sz w:val="24"/>
            <w:szCs w:val="24"/>
          </w:rPr>
          <w:t>.</w:t>
        </w:r>
        <w:proofErr w:type="spellStart"/>
        <w:r w:rsidR="00F81CE3" w:rsidRPr="007477C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81CE3" w:rsidRPr="007477C6">
        <w:rPr>
          <w:sz w:val="24"/>
          <w:szCs w:val="24"/>
        </w:rPr>
        <w:t xml:space="preserve">, </w:t>
      </w:r>
      <w:r w:rsidR="0041679B" w:rsidRPr="007477C6">
        <w:rPr>
          <w:sz w:val="24"/>
          <w:szCs w:val="24"/>
        </w:rPr>
        <w:t>а также иных уведомлений, с использованием средств электронной рассылки в ИС Терминала в этом случае датой передачи уведомления считается дата его размещения на сайте или в ИС Терминала.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630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D91CD3" w:rsidP="00BD2328">
      <w:pPr>
        <w:pStyle w:val="10"/>
        <w:keepNext/>
        <w:keepLines/>
        <w:shd w:val="clear" w:color="auto" w:fill="auto"/>
        <w:tabs>
          <w:tab w:val="left" w:pos="380"/>
          <w:tab w:val="left" w:pos="709"/>
          <w:tab w:val="left" w:leader="underscore" w:pos="9375"/>
        </w:tabs>
        <w:spacing w:before="0" w:line="240" w:lineRule="auto"/>
        <w:ind w:firstLine="406"/>
        <w:rPr>
          <w:b/>
          <w:sz w:val="24"/>
          <w:szCs w:val="24"/>
        </w:rPr>
      </w:pPr>
      <w:bookmarkStart w:id="5" w:name="bookmark11"/>
      <w:r w:rsidRPr="007477C6">
        <w:rPr>
          <w:b/>
          <w:sz w:val="24"/>
          <w:szCs w:val="24"/>
        </w:rPr>
        <w:t>2</w:t>
      </w:r>
      <w:r w:rsidR="00B52F88" w:rsidRPr="007477C6">
        <w:rPr>
          <w:b/>
          <w:sz w:val="24"/>
          <w:szCs w:val="24"/>
        </w:rPr>
        <w:t>0</w:t>
      </w:r>
      <w:r w:rsidR="00F81CE3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Срок действия Договора.</w:t>
      </w:r>
      <w:bookmarkEnd w:id="5"/>
    </w:p>
    <w:p w:rsidR="00BD2328" w:rsidRPr="007477C6" w:rsidRDefault="00D91CD3" w:rsidP="00BD2328">
      <w:pPr>
        <w:pStyle w:val="2"/>
        <w:shd w:val="clear" w:color="auto" w:fill="auto"/>
        <w:tabs>
          <w:tab w:val="left" w:pos="572"/>
          <w:tab w:val="left" w:pos="709"/>
          <w:tab w:val="left" w:leader="underscore" w:pos="8310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</w:t>
      </w:r>
      <w:r w:rsidR="00B52F88" w:rsidRPr="007477C6">
        <w:rPr>
          <w:sz w:val="24"/>
          <w:szCs w:val="24"/>
        </w:rPr>
        <w:t>0</w:t>
      </w:r>
      <w:r w:rsidR="00F81CE3" w:rsidRPr="007477C6">
        <w:rPr>
          <w:sz w:val="24"/>
          <w:szCs w:val="24"/>
        </w:rPr>
        <w:t xml:space="preserve">.1. </w:t>
      </w:r>
      <w:r w:rsidR="0041679B" w:rsidRPr="007477C6">
        <w:rPr>
          <w:sz w:val="24"/>
          <w:szCs w:val="24"/>
        </w:rPr>
        <w:t>Условия настояще</w:t>
      </w:r>
      <w:r w:rsidR="00DF3B21" w:rsidRPr="007477C6">
        <w:rPr>
          <w:sz w:val="24"/>
          <w:szCs w:val="24"/>
        </w:rPr>
        <w:t xml:space="preserve">го Договора вступают в силу </w:t>
      </w:r>
      <w:proofErr w:type="gramStart"/>
      <w:r w:rsidR="00DF3B21" w:rsidRPr="007477C6">
        <w:rPr>
          <w:sz w:val="24"/>
          <w:szCs w:val="24"/>
        </w:rPr>
        <w:t xml:space="preserve">с </w:t>
      </w:r>
      <w:r w:rsidR="00B106C7" w:rsidRPr="007477C6">
        <w:rPr>
          <w:sz w:val="24"/>
          <w:szCs w:val="24"/>
        </w:rPr>
        <w:t>даты подписания</w:t>
      </w:r>
      <w:proofErr w:type="gramEnd"/>
      <w:r w:rsidR="00B106C7" w:rsidRPr="007477C6">
        <w:rPr>
          <w:sz w:val="24"/>
          <w:szCs w:val="24"/>
        </w:rPr>
        <w:t xml:space="preserve"> Сторонами и</w:t>
      </w:r>
      <w:r w:rsidR="0041679B" w:rsidRPr="007477C6">
        <w:rPr>
          <w:sz w:val="24"/>
          <w:szCs w:val="24"/>
        </w:rPr>
        <w:t xml:space="preserve"> </w:t>
      </w:r>
      <w:r w:rsidR="00C308F6" w:rsidRPr="007477C6">
        <w:rPr>
          <w:sz w:val="24"/>
          <w:szCs w:val="24"/>
        </w:rPr>
        <w:t xml:space="preserve">действуют </w:t>
      </w:r>
      <w:r w:rsidR="0041679B" w:rsidRPr="007477C6">
        <w:rPr>
          <w:sz w:val="24"/>
          <w:szCs w:val="24"/>
        </w:rPr>
        <w:t xml:space="preserve">по </w:t>
      </w:r>
      <w:r w:rsidR="00825F01" w:rsidRPr="007477C6">
        <w:rPr>
          <w:sz w:val="24"/>
          <w:szCs w:val="24"/>
        </w:rPr>
        <w:t>«</w:t>
      </w:r>
      <w:r w:rsidR="009941CB" w:rsidRPr="007477C6">
        <w:rPr>
          <w:sz w:val="24"/>
          <w:szCs w:val="24"/>
        </w:rPr>
        <w:t>__</w:t>
      </w:r>
      <w:r w:rsidR="00825F01" w:rsidRPr="007477C6">
        <w:rPr>
          <w:sz w:val="24"/>
          <w:szCs w:val="24"/>
        </w:rPr>
        <w:t>»</w:t>
      </w:r>
      <w:r w:rsidR="00E97D16" w:rsidRPr="007477C6">
        <w:rPr>
          <w:sz w:val="24"/>
          <w:szCs w:val="24"/>
        </w:rPr>
        <w:t xml:space="preserve"> </w:t>
      </w:r>
      <w:r w:rsidR="009941CB" w:rsidRPr="007477C6">
        <w:rPr>
          <w:sz w:val="24"/>
          <w:szCs w:val="24"/>
        </w:rPr>
        <w:t>______</w:t>
      </w:r>
      <w:r w:rsidR="00825F01" w:rsidRPr="007477C6">
        <w:rPr>
          <w:sz w:val="24"/>
          <w:szCs w:val="24"/>
        </w:rPr>
        <w:t xml:space="preserve"> </w:t>
      </w:r>
      <w:r w:rsidR="00DF3B21" w:rsidRPr="007477C6">
        <w:rPr>
          <w:sz w:val="24"/>
          <w:szCs w:val="24"/>
        </w:rPr>
        <w:t>201</w:t>
      </w:r>
      <w:r w:rsidR="009941CB" w:rsidRPr="007477C6">
        <w:rPr>
          <w:sz w:val="24"/>
          <w:szCs w:val="24"/>
        </w:rPr>
        <w:t>_</w:t>
      </w:r>
      <w:r w:rsidR="00DF3B21" w:rsidRPr="007477C6">
        <w:rPr>
          <w:sz w:val="24"/>
          <w:szCs w:val="24"/>
        </w:rPr>
        <w:t xml:space="preserve"> года </w:t>
      </w:r>
      <w:r w:rsidR="0041679B" w:rsidRPr="007477C6">
        <w:rPr>
          <w:sz w:val="24"/>
          <w:szCs w:val="24"/>
        </w:rPr>
        <w:t>включительно.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582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</w:t>
      </w:r>
      <w:r w:rsidR="00B52F88" w:rsidRPr="007477C6">
        <w:rPr>
          <w:sz w:val="24"/>
          <w:szCs w:val="24"/>
        </w:rPr>
        <w:t>0</w:t>
      </w:r>
      <w:r w:rsidR="00F81CE3" w:rsidRPr="007477C6">
        <w:rPr>
          <w:sz w:val="24"/>
          <w:szCs w:val="24"/>
        </w:rPr>
        <w:t>.</w:t>
      </w:r>
      <w:r w:rsidR="005E395A" w:rsidRPr="007477C6">
        <w:rPr>
          <w:sz w:val="24"/>
          <w:szCs w:val="24"/>
        </w:rPr>
        <w:t>2</w:t>
      </w:r>
      <w:r w:rsidR="00F81CE3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>Каждая из Сторон вправе отказаться от выполнения условий настоящего Договора. Договор будет считаться расторгнутым по истечении 30 календарных дней с момента направления письменного уведомления одной из Сторон.</w:t>
      </w:r>
    </w:p>
    <w:p w:rsidR="00BD2328" w:rsidRPr="007477C6" w:rsidRDefault="00F81CE3" w:rsidP="00BD2328">
      <w:pPr>
        <w:pStyle w:val="2"/>
        <w:shd w:val="clear" w:color="auto" w:fill="auto"/>
        <w:tabs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</w:t>
      </w:r>
      <w:r w:rsidR="00B52F88" w:rsidRPr="007477C6">
        <w:rPr>
          <w:sz w:val="24"/>
          <w:szCs w:val="24"/>
        </w:rPr>
        <w:t>0</w:t>
      </w:r>
      <w:r w:rsidRPr="007477C6">
        <w:rPr>
          <w:sz w:val="24"/>
          <w:szCs w:val="24"/>
        </w:rPr>
        <w:t xml:space="preserve">.3. </w:t>
      </w:r>
      <w:r w:rsidR="0041679B" w:rsidRPr="007477C6">
        <w:rPr>
          <w:sz w:val="24"/>
          <w:szCs w:val="24"/>
        </w:rPr>
        <w:t xml:space="preserve">Оператор имеет право на досрочное прекращение действия Договора в одностороннем порядке в случае невыполнения </w:t>
      </w:r>
      <w:r w:rsidR="005D4E15" w:rsidRPr="007477C6">
        <w:rPr>
          <w:sz w:val="24"/>
          <w:szCs w:val="24"/>
        </w:rPr>
        <w:t>Экспедитором (Контролирующим лицом</w:t>
      </w:r>
      <w:r w:rsidR="00D91CD3" w:rsidRPr="007477C6">
        <w:rPr>
          <w:sz w:val="24"/>
          <w:szCs w:val="24"/>
        </w:rPr>
        <w:t>)</w:t>
      </w:r>
      <w:r w:rsidR="0041679B" w:rsidRPr="007477C6">
        <w:rPr>
          <w:sz w:val="24"/>
          <w:szCs w:val="24"/>
        </w:rPr>
        <w:t xml:space="preserve"> своих обязательств по настоящему Договору.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639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</w:t>
      </w:r>
      <w:r w:rsidR="00B52F88" w:rsidRPr="007477C6">
        <w:rPr>
          <w:sz w:val="24"/>
          <w:szCs w:val="24"/>
        </w:rPr>
        <w:t>0</w:t>
      </w:r>
      <w:r w:rsidR="00F81CE3" w:rsidRPr="007477C6">
        <w:rPr>
          <w:sz w:val="24"/>
          <w:szCs w:val="24"/>
        </w:rPr>
        <w:t xml:space="preserve">.4. </w:t>
      </w:r>
      <w:r w:rsidR="0041679B" w:rsidRPr="007477C6">
        <w:rPr>
          <w:sz w:val="24"/>
          <w:szCs w:val="24"/>
        </w:rPr>
        <w:t>Досрочное расторжение Договора не влечет прекращения обязатель</w:t>
      </w:r>
      <w:proofErr w:type="gramStart"/>
      <w:r w:rsidR="0041679B" w:rsidRPr="007477C6">
        <w:rPr>
          <w:sz w:val="24"/>
          <w:szCs w:val="24"/>
        </w:rPr>
        <w:t>ств Ст</w:t>
      </w:r>
      <w:proofErr w:type="gramEnd"/>
      <w:r w:rsidR="0041679B" w:rsidRPr="007477C6">
        <w:rPr>
          <w:sz w:val="24"/>
          <w:szCs w:val="24"/>
        </w:rPr>
        <w:t>орон, возникших до момента расторжения Договора.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65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</w:t>
      </w:r>
      <w:r w:rsidR="00B52F88" w:rsidRPr="007477C6">
        <w:rPr>
          <w:sz w:val="24"/>
          <w:szCs w:val="24"/>
        </w:rPr>
        <w:t>0</w:t>
      </w:r>
      <w:r w:rsidR="00F81CE3" w:rsidRPr="007477C6">
        <w:rPr>
          <w:sz w:val="24"/>
          <w:szCs w:val="24"/>
        </w:rPr>
        <w:t xml:space="preserve">.5. </w:t>
      </w:r>
      <w:r w:rsidR="00B106C7" w:rsidRPr="007477C6">
        <w:rPr>
          <w:sz w:val="24"/>
          <w:szCs w:val="24"/>
        </w:rPr>
        <w:t>Срок действия Договора может быть изменен путем подписания двухстороннего соглашения</w:t>
      </w:r>
      <w:r w:rsidR="0041679B" w:rsidRPr="007477C6">
        <w:rPr>
          <w:sz w:val="24"/>
          <w:szCs w:val="24"/>
        </w:rPr>
        <w:t>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654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D91CD3" w:rsidP="00BD2328">
      <w:pPr>
        <w:pStyle w:val="10"/>
        <w:keepNext/>
        <w:keepLines/>
        <w:shd w:val="clear" w:color="auto" w:fill="auto"/>
        <w:tabs>
          <w:tab w:val="left" w:pos="375"/>
          <w:tab w:val="left" w:pos="709"/>
          <w:tab w:val="left" w:leader="underscore" w:pos="9375"/>
        </w:tabs>
        <w:spacing w:before="0" w:line="240" w:lineRule="auto"/>
        <w:ind w:firstLine="406"/>
        <w:rPr>
          <w:b/>
          <w:sz w:val="24"/>
          <w:szCs w:val="24"/>
        </w:rPr>
      </w:pPr>
      <w:bookmarkStart w:id="6" w:name="bookmark12"/>
      <w:r w:rsidRPr="007477C6">
        <w:rPr>
          <w:b/>
          <w:sz w:val="24"/>
          <w:szCs w:val="24"/>
        </w:rPr>
        <w:t>2</w:t>
      </w:r>
      <w:r w:rsidR="00B52F88" w:rsidRPr="007477C6">
        <w:rPr>
          <w:b/>
          <w:sz w:val="24"/>
          <w:szCs w:val="24"/>
        </w:rPr>
        <w:t>1</w:t>
      </w:r>
      <w:r w:rsidR="00F81CE3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Заключительные положения.</w:t>
      </w:r>
      <w:bookmarkEnd w:id="6"/>
    </w:p>
    <w:p w:rsidR="00BD2328" w:rsidRPr="007477C6" w:rsidRDefault="00D91CD3" w:rsidP="00BD2328">
      <w:pPr>
        <w:pStyle w:val="2"/>
        <w:shd w:val="clear" w:color="auto" w:fill="auto"/>
        <w:tabs>
          <w:tab w:val="left" w:pos="658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</w:t>
      </w:r>
      <w:r w:rsidR="00B52F88" w:rsidRPr="007477C6">
        <w:rPr>
          <w:sz w:val="24"/>
          <w:szCs w:val="24"/>
        </w:rPr>
        <w:t>1</w:t>
      </w:r>
      <w:r w:rsidRPr="007477C6">
        <w:rPr>
          <w:sz w:val="24"/>
          <w:szCs w:val="24"/>
        </w:rPr>
        <w:t>.1</w:t>
      </w:r>
      <w:r w:rsidR="00F81CE3" w:rsidRPr="007477C6">
        <w:rPr>
          <w:sz w:val="24"/>
          <w:szCs w:val="24"/>
        </w:rPr>
        <w:t xml:space="preserve">. </w:t>
      </w:r>
      <w:r w:rsidR="0041679B" w:rsidRPr="007477C6">
        <w:rPr>
          <w:sz w:val="24"/>
          <w:szCs w:val="24"/>
        </w:rPr>
        <w:t>Настоящий Договор не может быть изменен, модифицирован, исправлен или дополнен, кроме как письменным документом, подписанным обеими Сторонами, за исключением документов, оформленных в уведомительном порядке, в соответствии с условиями настоящего Договора.</w:t>
      </w:r>
    </w:p>
    <w:p w:rsidR="00BD2328" w:rsidRPr="007477C6" w:rsidRDefault="00D91CD3" w:rsidP="00BD2328">
      <w:pPr>
        <w:pStyle w:val="2"/>
        <w:shd w:val="clear" w:color="auto" w:fill="auto"/>
        <w:tabs>
          <w:tab w:val="left" w:pos="57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  <w:r w:rsidRPr="007477C6">
        <w:rPr>
          <w:sz w:val="24"/>
          <w:szCs w:val="24"/>
        </w:rPr>
        <w:t>2</w:t>
      </w:r>
      <w:r w:rsidR="00B52F88" w:rsidRPr="007477C6">
        <w:rPr>
          <w:sz w:val="24"/>
          <w:szCs w:val="24"/>
        </w:rPr>
        <w:t>1</w:t>
      </w:r>
      <w:r w:rsidRPr="007477C6">
        <w:rPr>
          <w:sz w:val="24"/>
          <w:szCs w:val="24"/>
        </w:rPr>
        <w:t>.</w:t>
      </w:r>
      <w:r w:rsidR="005E395A" w:rsidRPr="007477C6">
        <w:rPr>
          <w:sz w:val="24"/>
          <w:szCs w:val="24"/>
        </w:rPr>
        <w:t>2</w:t>
      </w:r>
      <w:r w:rsidR="00F81CE3" w:rsidRPr="007477C6">
        <w:rPr>
          <w:sz w:val="24"/>
          <w:szCs w:val="24"/>
        </w:rPr>
        <w:t xml:space="preserve">. </w:t>
      </w:r>
      <w:r w:rsidRPr="007477C6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D2328" w:rsidRPr="007477C6" w:rsidRDefault="00BD2328" w:rsidP="00BD2328">
      <w:pPr>
        <w:pStyle w:val="2"/>
        <w:shd w:val="clear" w:color="auto" w:fill="auto"/>
        <w:tabs>
          <w:tab w:val="left" w:pos="577"/>
          <w:tab w:val="left" w:pos="709"/>
          <w:tab w:val="left" w:leader="underscore" w:pos="9375"/>
        </w:tabs>
        <w:spacing w:after="0" w:line="240" w:lineRule="auto"/>
        <w:ind w:firstLine="406"/>
        <w:rPr>
          <w:sz w:val="24"/>
          <w:szCs w:val="24"/>
        </w:rPr>
      </w:pPr>
    </w:p>
    <w:p w:rsidR="00BD2328" w:rsidRPr="007477C6" w:rsidRDefault="00D91CD3" w:rsidP="00BD2328">
      <w:pPr>
        <w:pStyle w:val="2"/>
        <w:shd w:val="clear" w:color="auto" w:fill="auto"/>
        <w:tabs>
          <w:tab w:val="left" w:pos="35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lastRenderedPageBreak/>
        <w:t>2</w:t>
      </w:r>
      <w:r w:rsidR="00B52F88" w:rsidRPr="007477C6">
        <w:rPr>
          <w:b/>
          <w:sz w:val="24"/>
          <w:szCs w:val="24"/>
        </w:rPr>
        <w:t>2</w:t>
      </w:r>
      <w:r w:rsidR="00F81CE3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Приложения.</w:t>
      </w:r>
    </w:p>
    <w:p w:rsidR="00555808" w:rsidRPr="007477C6" w:rsidRDefault="00555808" w:rsidP="00BD2328">
      <w:pPr>
        <w:pStyle w:val="2"/>
        <w:shd w:val="clear" w:color="auto" w:fill="auto"/>
        <w:tabs>
          <w:tab w:val="left" w:pos="35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 xml:space="preserve">Приложение № 1 </w:t>
      </w:r>
      <w:r w:rsidR="00A62D8C" w:rsidRPr="007477C6">
        <w:rPr>
          <w:b/>
          <w:sz w:val="24"/>
          <w:szCs w:val="24"/>
        </w:rPr>
        <w:t xml:space="preserve">- </w:t>
      </w:r>
      <w:r w:rsidRPr="007477C6">
        <w:rPr>
          <w:b/>
          <w:sz w:val="24"/>
          <w:szCs w:val="24"/>
        </w:rPr>
        <w:t>«</w:t>
      </w:r>
      <w:r w:rsidRPr="007477C6">
        <w:rPr>
          <w:sz w:val="24"/>
          <w:szCs w:val="24"/>
        </w:rPr>
        <w:t>Прейскурант (ставки и условия) на услуги/работы Оператора, связанные с перевалкой Грузов»</w:t>
      </w:r>
    </w:p>
    <w:p w:rsidR="00BD2328" w:rsidRPr="007477C6" w:rsidRDefault="00BD2328" w:rsidP="00555808">
      <w:pPr>
        <w:pStyle w:val="2"/>
        <w:shd w:val="clear" w:color="auto" w:fill="auto"/>
        <w:tabs>
          <w:tab w:val="left" w:pos="356"/>
          <w:tab w:val="left" w:pos="709"/>
          <w:tab w:val="left" w:leader="underscore" w:pos="9375"/>
        </w:tabs>
        <w:spacing w:after="0" w:line="240" w:lineRule="auto"/>
        <w:rPr>
          <w:b/>
          <w:sz w:val="24"/>
          <w:szCs w:val="24"/>
        </w:rPr>
      </w:pPr>
    </w:p>
    <w:p w:rsidR="00BD2328" w:rsidRPr="007477C6" w:rsidRDefault="00D91CD3" w:rsidP="00BD2328">
      <w:pPr>
        <w:pStyle w:val="2"/>
        <w:shd w:val="clear" w:color="auto" w:fill="auto"/>
        <w:tabs>
          <w:tab w:val="left" w:pos="346"/>
          <w:tab w:val="left" w:pos="709"/>
          <w:tab w:val="left" w:leader="underscore" w:pos="9375"/>
        </w:tabs>
        <w:spacing w:after="0" w:line="240" w:lineRule="auto"/>
        <w:ind w:firstLine="406"/>
        <w:rPr>
          <w:b/>
          <w:sz w:val="24"/>
          <w:szCs w:val="24"/>
        </w:rPr>
      </w:pPr>
      <w:r w:rsidRPr="007477C6">
        <w:rPr>
          <w:b/>
          <w:sz w:val="24"/>
          <w:szCs w:val="24"/>
        </w:rPr>
        <w:t>2</w:t>
      </w:r>
      <w:r w:rsidR="00B52F88" w:rsidRPr="007477C6">
        <w:rPr>
          <w:b/>
          <w:sz w:val="24"/>
          <w:szCs w:val="24"/>
        </w:rPr>
        <w:t>3</w:t>
      </w:r>
      <w:r w:rsidR="00F81CE3" w:rsidRPr="007477C6">
        <w:rPr>
          <w:b/>
          <w:sz w:val="24"/>
          <w:szCs w:val="24"/>
        </w:rPr>
        <w:t xml:space="preserve">. </w:t>
      </w:r>
      <w:r w:rsidR="0041679B" w:rsidRPr="007477C6">
        <w:rPr>
          <w:b/>
          <w:sz w:val="24"/>
          <w:szCs w:val="24"/>
        </w:rPr>
        <w:t>Адреса и реквизиты Сторон.</w:t>
      </w:r>
    </w:p>
    <w:p w:rsidR="00555808" w:rsidRPr="007477C6" w:rsidRDefault="00555808" w:rsidP="00555808">
      <w:pPr>
        <w:rPr>
          <w:rFonts w:ascii="Times New Roman" w:hAnsi="Times New Roman" w:cs="Times New Roman"/>
          <w:b/>
        </w:rPr>
      </w:pPr>
      <w:r w:rsidRPr="007477C6">
        <w:rPr>
          <w:rFonts w:ascii="Times New Roman" w:hAnsi="Times New Roman" w:cs="Times New Roman"/>
          <w:b/>
        </w:rPr>
        <w:t xml:space="preserve">Оператор: </w:t>
      </w:r>
    </w:p>
    <w:p w:rsidR="00555808" w:rsidRPr="007477C6" w:rsidRDefault="00555808" w:rsidP="00555808">
      <w:pPr>
        <w:rPr>
          <w:rFonts w:ascii="Times New Roman" w:hAnsi="Times New Roman" w:cs="Times New Roman"/>
          <w:b/>
        </w:rPr>
      </w:pPr>
      <w:r w:rsidRPr="007477C6">
        <w:rPr>
          <w:rFonts w:ascii="Times New Roman" w:hAnsi="Times New Roman" w:cs="Times New Roman"/>
          <w:b/>
        </w:rPr>
        <w:t>ООО «Феникс»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ИНН 7838319768 /КПП 784201001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ОГРН 1057810150144   ОКПО 76203941   ОКТМО 40911000   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ОКАТО 40262564000    ОКФС 16      ОКОПФ 65   ОКОГУ 49013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ОКВЭД 45.24; 35.11.9; 71.3; 70.20.2; 63.4; 63.12; 63.11; 63.22.1    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Адрес местонахождения (юридический): 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191124, Санкт-Петербург, ул. Красного Текстильщика, д. 17, лит. А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Адрес местонахождения (фактический): 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г. Санкт-Петербург, г. Ломоносов, Краснофлотское шоссе, д. 49, Россия 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Почтовый адрес: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 191124, Санкт-Петербург, ул. Красного Текстильщика, д. 17, лит. А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Банковские реквизиты: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proofErr w:type="gramStart"/>
      <w:r w:rsidRPr="007477C6">
        <w:rPr>
          <w:rFonts w:ascii="Times New Roman" w:hAnsi="Times New Roman" w:cs="Times New Roman"/>
        </w:rPr>
        <w:t>р</w:t>
      </w:r>
      <w:proofErr w:type="gramEnd"/>
      <w:r w:rsidRPr="007477C6">
        <w:rPr>
          <w:rFonts w:ascii="Times New Roman" w:hAnsi="Times New Roman" w:cs="Times New Roman"/>
        </w:rPr>
        <w:t>/с  40702810955040008368  в  СЕВЕРО-ЗАПАДНЫЙ БАНК ПАО "СБЕРБАНК РОССИИ"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к/с 30101810500000000653, БИК 044030653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>Телефон 8 (812) 309 21 44, 309 21 45/Факс:  8 (812) 309 21 46</w:t>
      </w:r>
    </w:p>
    <w:p w:rsidR="00C7380C" w:rsidRPr="007477C6" w:rsidRDefault="00555808" w:rsidP="00555808">
      <w:pPr>
        <w:rPr>
          <w:rFonts w:ascii="Times New Roman" w:hAnsi="Times New Roman" w:cs="Times New Roman"/>
          <w:lang w:val="en-US"/>
        </w:rPr>
      </w:pPr>
      <w:proofErr w:type="gramStart"/>
      <w:r w:rsidRPr="007477C6">
        <w:rPr>
          <w:rFonts w:ascii="Times New Roman" w:hAnsi="Times New Roman" w:cs="Times New Roman"/>
          <w:lang w:val="en-US"/>
        </w:rPr>
        <w:t>e-mail</w:t>
      </w:r>
      <w:proofErr w:type="gramEnd"/>
      <w:r w:rsidRPr="007477C6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C7380C" w:rsidRPr="007477C6">
          <w:rPr>
            <w:rStyle w:val="a3"/>
            <w:rFonts w:ascii="Times New Roman" w:hAnsi="Times New Roman" w:cs="Times New Roman"/>
            <w:lang w:val="en-US"/>
          </w:rPr>
          <w:t>info@port-bronka.ru</w:t>
        </w:r>
      </w:hyperlink>
      <w:r w:rsidR="00BE1F3D" w:rsidRPr="007477C6">
        <w:rPr>
          <w:rFonts w:ascii="Times New Roman" w:hAnsi="Times New Roman" w:cs="Times New Roman"/>
          <w:lang w:val="en-US"/>
        </w:rPr>
        <w:t>;</w:t>
      </w:r>
      <w:r w:rsidR="00BE1F3D" w:rsidRPr="007477C6">
        <w:rPr>
          <w:lang w:val="en-US"/>
        </w:rPr>
        <w:t xml:space="preserve"> </w:t>
      </w:r>
      <w:hyperlink r:id="rId12" w:history="1">
        <w:r w:rsidR="00C7380C" w:rsidRPr="007477C6">
          <w:rPr>
            <w:rStyle w:val="a3"/>
            <w:rFonts w:ascii="Times New Roman" w:hAnsi="Times New Roman" w:cs="Times New Roman"/>
            <w:lang w:val="en-US"/>
          </w:rPr>
          <w:t>contract-ct@port-bronka.com</w:t>
        </w:r>
      </w:hyperlink>
      <w:r w:rsidR="00BE1F3D" w:rsidRPr="007477C6">
        <w:rPr>
          <w:rFonts w:ascii="Times New Roman" w:hAnsi="Times New Roman" w:cs="Times New Roman"/>
          <w:lang w:val="en-US"/>
        </w:rPr>
        <w:t>;</w:t>
      </w:r>
      <w:r w:rsidR="00BE1F3D" w:rsidRPr="007477C6">
        <w:rPr>
          <w:lang w:val="en-US"/>
        </w:rPr>
        <w:t xml:space="preserve"> </w:t>
      </w:r>
      <w:hyperlink r:id="rId13" w:history="1">
        <w:r w:rsidR="00C7380C" w:rsidRPr="007477C6">
          <w:rPr>
            <w:rStyle w:val="a3"/>
            <w:rFonts w:ascii="Times New Roman" w:hAnsi="Times New Roman" w:cs="Times New Roman"/>
            <w:lang w:val="en-US"/>
          </w:rPr>
          <w:t>contract-rt@port-bronka.com</w:t>
        </w:r>
      </w:hyperlink>
    </w:p>
    <w:p w:rsidR="00555808" w:rsidRPr="007477C6" w:rsidRDefault="00555808" w:rsidP="00555808">
      <w:pPr>
        <w:rPr>
          <w:rFonts w:ascii="Times New Roman" w:hAnsi="Times New Roman" w:cs="Times New Roman"/>
          <w:lang w:val="en-US"/>
        </w:rPr>
      </w:pPr>
    </w:p>
    <w:p w:rsidR="00555808" w:rsidRPr="007477C6" w:rsidRDefault="00555808" w:rsidP="00555808">
      <w:pPr>
        <w:rPr>
          <w:rFonts w:ascii="Times New Roman" w:hAnsi="Times New Roman" w:cs="Times New Roman"/>
          <w:lang w:val="en-US"/>
        </w:rPr>
      </w:pPr>
    </w:p>
    <w:p w:rsidR="00555808" w:rsidRPr="007477C6" w:rsidRDefault="00555808" w:rsidP="00555808">
      <w:pPr>
        <w:rPr>
          <w:rFonts w:ascii="Times New Roman" w:hAnsi="Times New Roman" w:cs="Times New Roman"/>
          <w:b/>
        </w:rPr>
      </w:pPr>
      <w:r w:rsidRPr="007477C6">
        <w:rPr>
          <w:rFonts w:ascii="Times New Roman" w:hAnsi="Times New Roman" w:cs="Times New Roman"/>
          <w:b/>
        </w:rPr>
        <w:t>Экспедитор (Контролирующее лицо):</w:t>
      </w:r>
    </w:p>
    <w:p w:rsidR="00BE1F3D" w:rsidRPr="007477C6" w:rsidRDefault="00BE1F3D" w:rsidP="00BE1F3D">
      <w:r w:rsidRPr="007477C6">
        <w:rPr>
          <w:rFonts w:ascii="Times New Roman" w:hAnsi="Times New Roman" w:cs="Times New Roman"/>
          <w:b/>
        </w:rPr>
        <w:t>ООО</w:t>
      </w:r>
      <w:r w:rsidRPr="007477C6">
        <w:t xml:space="preserve"> </w:t>
      </w:r>
      <w:r w:rsidRPr="007477C6">
        <w:rPr>
          <w:rFonts w:ascii="Times New Roman" w:hAnsi="Times New Roman" w:cs="Times New Roman"/>
          <w:b/>
        </w:rPr>
        <w:t>"</w:t>
      </w:r>
      <w:r w:rsidR="00F5129E" w:rsidRPr="007477C6">
        <w:rPr>
          <w:rFonts w:ascii="Times New Roman" w:hAnsi="Times New Roman" w:cs="Times New Roman"/>
          <w:b/>
        </w:rPr>
        <w:t>________</w:t>
      </w:r>
      <w:r w:rsidRPr="007477C6">
        <w:rPr>
          <w:rFonts w:ascii="Times New Roman" w:hAnsi="Times New Roman" w:cs="Times New Roman"/>
          <w:b/>
        </w:rPr>
        <w:t>"</w:t>
      </w:r>
      <w:r w:rsidRPr="007477C6">
        <w:t xml:space="preserve"> 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</w:p>
    <w:p w:rsidR="00555808" w:rsidRPr="007477C6" w:rsidRDefault="00555808" w:rsidP="00555808">
      <w:pPr>
        <w:rPr>
          <w:rFonts w:ascii="Times New Roman" w:hAnsi="Times New Roman" w:cs="Times New Roman"/>
        </w:rPr>
      </w:pP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  <w:b/>
        </w:rPr>
        <w:t xml:space="preserve">Оператор:                              </w:t>
      </w:r>
      <w:r w:rsidRPr="007477C6">
        <w:rPr>
          <w:rFonts w:ascii="Times New Roman" w:hAnsi="Times New Roman" w:cs="Times New Roman"/>
        </w:rPr>
        <w:t xml:space="preserve">                                     </w:t>
      </w:r>
      <w:r w:rsidRPr="007477C6">
        <w:rPr>
          <w:rFonts w:ascii="Times New Roman" w:hAnsi="Times New Roman" w:cs="Times New Roman"/>
          <w:b/>
        </w:rPr>
        <w:t>Экспедитор (Контролирующее лицо):</w:t>
      </w:r>
    </w:p>
    <w:p w:rsidR="00555808" w:rsidRPr="007477C6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55808" w:rsidRPr="007477C6" w:rsidRDefault="00555808" w:rsidP="00555808">
      <w:pPr>
        <w:rPr>
          <w:rFonts w:ascii="Times New Roman" w:hAnsi="Times New Roman" w:cs="Times New Roman"/>
          <w:b/>
        </w:rPr>
      </w:pPr>
      <w:r w:rsidRPr="007477C6">
        <w:rPr>
          <w:rFonts w:ascii="Times New Roman" w:hAnsi="Times New Roman" w:cs="Times New Roman"/>
          <w:b/>
        </w:rPr>
        <w:t xml:space="preserve">ООО «Феникс»                                                  </w:t>
      </w:r>
      <w:r w:rsidR="00BE1F3D" w:rsidRPr="007477C6">
        <w:rPr>
          <w:rFonts w:ascii="Times New Roman" w:hAnsi="Times New Roman" w:cs="Times New Roman"/>
          <w:b/>
        </w:rPr>
        <w:t xml:space="preserve">        ООО «</w:t>
      </w:r>
      <w:r w:rsidR="00F5129E" w:rsidRPr="007477C6">
        <w:rPr>
          <w:rFonts w:ascii="Times New Roman" w:hAnsi="Times New Roman" w:cs="Times New Roman"/>
          <w:b/>
        </w:rPr>
        <w:t>________</w:t>
      </w:r>
      <w:r w:rsidR="00BE1F3D" w:rsidRPr="007477C6">
        <w:rPr>
          <w:rFonts w:ascii="Times New Roman" w:hAnsi="Times New Roman" w:cs="Times New Roman"/>
          <w:b/>
        </w:rPr>
        <w:t>»</w:t>
      </w:r>
    </w:p>
    <w:p w:rsidR="00555808" w:rsidRPr="007477C6" w:rsidRDefault="00BE1F3D" w:rsidP="00555808">
      <w:pPr>
        <w:rPr>
          <w:rFonts w:ascii="Times New Roman" w:hAnsi="Times New Roman" w:cs="Times New Roman"/>
          <w:b/>
        </w:rPr>
      </w:pPr>
      <w:r w:rsidRPr="007477C6">
        <w:rPr>
          <w:rFonts w:ascii="Times New Roman" w:hAnsi="Times New Roman" w:cs="Times New Roman"/>
          <w:b/>
        </w:rPr>
        <w:t xml:space="preserve">                                    </w:t>
      </w:r>
    </w:p>
    <w:p w:rsidR="00BE1F3D" w:rsidRPr="007477C6" w:rsidRDefault="00BE1F3D" w:rsidP="00555808">
      <w:pPr>
        <w:rPr>
          <w:rFonts w:ascii="Times New Roman" w:hAnsi="Times New Roman" w:cs="Times New Roman"/>
          <w:b/>
        </w:rPr>
      </w:pPr>
    </w:p>
    <w:p w:rsidR="00555808" w:rsidRPr="007477C6" w:rsidRDefault="00555808" w:rsidP="00555808">
      <w:pPr>
        <w:rPr>
          <w:rFonts w:ascii="Times New Roman" w:hAnsi="Times New Roman" w:cs="Times New Roman"/>
        </w:rPr>
      </w:pPr>
    </w:p>
    <w:p w:rsidR="00555808" w:rsidRPr="00EB4E04" w:rsidRDefault="00555808" w:rsidP="00555808">
      <w:pPr>
        <w:rPr>
          <w:rFonts w:ascii="Times New Roman" w:hAnsi="Times New Roman" w:cs="Times New Roman"/>
        </w:rPr>
      </w:pPr>
      <w:r w:rsidRPr="007477C6">
        <w:rPr>
          <w:rFonts w:ascii="Times New Roman" w:hAnsi="Times New Roman" w:cs="Times New Roman"/>
        </w:rPr>
        <w:t xml:space="preserve">__________________/ </w:t>
      </w:r>
      <w:r w:rsidR="005123E5" w:rsidRPr="007477C6">
        <w:rPr>
          <w:rFonts w:ascii="Times New Roman" w:hAnsi="Times New Roman" w:cs="Times New Roman"/>
        </w:rPr>
        <w:t xml:space="preserve">                             </w:t>
      </w:r>
      <w:r w:rsidRPr="007477C6">
        <w:rPr>
          <w:rFonts w:ascii="Times New Roman" w:hAnsi="Times New Roman" w:cs="Times New Roman"/>
        </w:rPr>
        <w:t xml:space="preserve">/                     _________________/ </w:t>
      </w:r>
      <w:r w:rsidR="00F5129E" w:rsidRPr="007477C6">
        <w:rPr>
          <w:rFonts w:ascii="Times New Roman" w:hAnsi="Times New Roman" w:cs="Times New Roman"/>
        </w:rPr>
        <w:t>_______________</w:t>
      </w:r>
      <w:r w:rsidRPr="007477C6">
        <w:rPr>
          <w:rFonts w:ascii="Times New Roman" w:hAnsi="Times New Roman" w:cs="Times New Roman"/>
        </w:rPr>
        <w:t xml:space="preserve"> /</w:t>
      </w:r>
      <w:r w:rsidRPr="00EB4E04">
        <w:rPr>
          <w:rFonts w:ascii="Times New Roman" w:hAnsi="Times New Roman" w:cs="Times New Roman"/>
        </w:rPr>
        <w:t xml:space="preserve">                          </w:t>
      </w:r>
    </w:p>
    <w:p w:rsidR="00555808" w:rsidRPr="00EB4E04" w:rsidRDefault="00555808" w:rsidP="00555808">
      <w:pPr>
        <w:rPr>
          <w:rFonts w:ascii="Times New Roman" w:hAnsi="Times New Roman" w:cs="Times New Roman"/>
        </w:rPr>
      </w:pPr>
      <w:r w:rsidRPr="00EB4E04">
        <w:rPr>
          <w:rFonts w:ascii="Times New Roman" w:hAnsi="Times New Roman" w:cs="Times New Roman"/>
        </w:rPr>
        <w:t xml:space="preserve">       </w:t>
      </w:r>
    </w:p>
    <w:p w:rsidR="00BD2328" w:rsidRPr="00EB4E04" w:rsidRDefault="00555808" w:rsidP="00BE1F3D">
      <w:r w:rsidRPr="00EB4E04">
        <w:rPr>
          <w:rFonts w:ascii="Times New Roman" w:hAnsi="Times New Roman" w:cs="Times New Roman"/>
        </w:rPr>
        <w:t xml:space="preserve">  </w:t>
      </w:r>
      <w:bookmarkStart w:id="7" w:name="bookmark14"/>
    </w:p>
    <w:p w:rsidR="00395E84" w:rsidRPr="00EB4E04" w:rsidRDefault="0041679B">
      <w:pPr>
        <w:pStyle w:val="10"/>
        <w:keepNext/>
        <w:keepLines/>
        <w:shd w:val="clear" w:color="auto" w:fill="auto"/>
        <w:tabs>
          <w:tab w:val="left" w:pos="709"/>
          <w:tab w:val="left" w:pos="4748"/>
          <w:tab w:val="left" w:leader="underscore" w:pos="9375"/>
        </w:tabs>
        <w:spacing w:before="0" w:line="240" w:lineRule="auto"/>
        <w:ind w:firstLine="406"/>
        <w:jc w:val="left"/>
        <w:rPr>
          <w:sz w:val="24"/>
          <w:szCs w:val="24"/>
        </w:rPr>
      </w:pPr>
      <w:r w:rsidRPr="00EB4E04">
        <w:rPr>
          <w:sz w:val="24"/>
          <w:szCs w:val="24"/>
        </w:rPr>
        <w:tab/>
      </w:r>
      <w:r w:rsidRPr="00EB4E04">
        <w:rPr>
          <w:sz w:val="24"/>
          <w:szCs w:val="24"/>
        </w:rPr>
        <w:tab/>
      </w:r>
      <w:bookmarkEnd w:id="7"/>
    </w:p>
    <w:sectPr w:rsidR="00395E84" w:rsidRPr="00EB4E04" w:rsidSect="002969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8"/>
      <w:pgMar w:top="959" w:right="1212" w:bottom="1372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72" w:rsidRDefault="00FC2772" w:rsidP="00296957">
      <w:r>
        <w:separator/>
      </w:r>
    </w:p>
  </w:endnote>
  <w:endnote w:type="continuationSeparator" w:id="0">
    <w:p w:rsidR="00FC2772" w:rsidRDefault="00FC2772" w:rsidP="0029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8E" w:rsidRDefault="00024F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24" w:rsidRDefault="00A124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10008870</wp:posOffset>
              </wp:positionV>
              <wp:extent cx="133985" cy="153035"/>
              <wp:effectExtent l="0" t="0" r="254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424" w:rsidRDefault="00A124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962" w:rsidRPr="00B61962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6.65pt;margin-top:788.1pt;width:10.5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" filled="f" stroked="f">
              <v:textbox style="mso-fit-shape-to-text:t" inset="0,0,0,0">
                <w:txbxContent>
                  <w:p w:rsidR="00A12424" w:rsidRDefault="00A124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1962" w:rsidRPr="00B61962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8E" w:rsidRDefault="00024F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72" w:rsidRDefault="00FC2772"/>
  </w:footnote>
  <w:footnote w:type="continuationSeparator" w:id="0">
    <w:p w:rsidR="00FC2772" w:rsidRDefault="00FC27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8E" w:rsidRDefault="00024F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510978"/>
      <w:docPartObj>
        <w:docPartGallery w:val="Watermarks"/>
        <w:docPartUnique/>
      </w:docPartObj>
    </w:sdtPr>
    <w:sdtContent>
      <w:p w:rsidR="00024F8E" w:rsidRDefault="00024F8E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681340" o:spid="_x0000_s10241" type="#_x0000_t136" style="position:absolute;margin-left:0;margin-top:0;width:572.8pt;height:88.1pt;rotation:315;z-index:-251656704;mso-position-horizontal:center;mso-position-horizontal-relative:margin;mso-position-vertical:center;mso-position-vertical-relative:margin" o:allowincell="f" fillcolor="black" stroked="f">
              <v:textpath style="font-family:&quot;Times New Roman&quot;;font-size:1pt" string="Типовая форм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8E" w:rsidRDefault="00024F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F7"/>
    <w:multiLevelType w:val="multilevel"/>
    <w:tmpl w:val="759ED2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1758F"/>
    <w:multiLevelType w:val="multilevel"/>
    <w:tmpl w:val="9D729B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F079D"/>
    <w:multiLevelType w:val="multilevel"/>
    <w:tmpl w:val="9A64749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6C96"/>
    <w:multiLevelType w:val="multilevel"/>
    <w:tmpl w:val="04F0B2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3F5625F"/>
    <w:multiLevelType w:val="multilevel"/>
    <w:tmpl w:val="3AF2B50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2596"/>
    <w:multiLevelType w:val="multilevel"/>
    <w:tmpl w:val="2F2AB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153A7D95"/>
    <w:multiLevelType w:val="multilevel"/>
    <w:tmpl w:val="06067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A3AD4"/>
    <w:multiLevelType w:val="multilevel"/>
    <w:tmpl w:val="2BB080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D335E"/>
    <w:multiLevelType w:val="multilevel"/>
    <w:tmpl w:val="C0306F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801C0D"/>
    <w:multiLevelType w:val="multilevel"/>
    <w:tmpl w:val="C7801E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80C21"/>
    <w:multiLevelType w:val="multilevel"/>
    <w:tmpl w:val="1FDCB6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950044"/>
    <w:multiLevelType w:val="hybridMultilevel"/>
    <w:tmpl w:val="BE1A9672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>
    <w:nsid w:val="21D51C40"/>
    <w:multiLevelType w:val="multilevel"/>
    <w:tmpl w:val="FEF46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96F50"/>
    <w:multiLevelType w:val="multilevel"/>
    <w:tmpl w:val="5A0045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54949"/>
    <w:multiLevelType w:val="hybridMultilevel"/>
    <w:tmpl w:val="5732A2B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FE80825"/>
    <w:multiLevelType w:val="hybridMultilevel"/>
    <w:tmpl w:val="23583AC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398D198B"/>
    <w:multiLevelType w:val="multilevel"/>
    <w:tmpl w:val="3DFE8D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3942AA"/>
    <w:multiLevelType w:val="multilevel"/>
    <w:tmpl w:val="902C62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AC76D4"/>
    <w:multiLevelType w:val="multilevel"/>
    <w:tmpl w:val="137A801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C3E2F74"/>
    <w:multiLevelType w:val="multilevel"/>
    <w:tmpl w:val="9A64749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19736A"/>
    <w:multiLevelType w:val="multilevel"/>
    <w:tmpl w:val="3564C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1550FE"/>
    <w:multiLevelType w:val="hybridMultilevel"/>
    <w:tmpl w:val="BDD8923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4E460D71"/>
    <w:multiLevelType w:val="multilevel"/>
    <w:tmpl w:val="9A64749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E53DEF"/>
    <w:multiLevelType w:val="multilevel"/>
    <w:tmpl w:val="6F488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33003E"/>
    <w:multiLevelType w:val="multilevel"/>
    <w:tmpl w:val="14903516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3F4CCE"/>
    <w:multiLevelType w:val="multilevel"/>
    <w:tmpl w:val="7500FAB8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7353F0"/>
    <w:multiLevelType w:val="hybridMultilevel"/>
    <w:tmpl w:val="BDCCDD3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59AA04B0"/>
    <w:multiLevelType w:val="multilevel"/>
    <w:tmpl w:val="FE2EF5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6D4565"/>
    <w:multiLevelType w:val="multilevel"/>
    <w:tmpl w:val="9A64749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D25E53"/>
    <w:multiLevelType w:val="hybridMultilevel"/>
    <w:tmpl w:val="A92CB0A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CA91C1C"/>
    <w:multiLevelType w:val="hybridMultilevel"/>
    <w:tmpl w:val="56B035F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5DA41978"/>
    <w:multiLevelType w:val="multilevel"/>
    <w:tmpl w:val="9F8C28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C43220"/>
    <w:multiLevelType w:val="multilevel"/>
    <w:tmpl w:val="61206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3">
    <w:nsid w:val="62A759E2"/>
    <w:multiLevelType w:val="hybridMultilevel"/>
    <w:tmpl w:val="FA509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78A57A0"/>
    <w:multiLevelType w:val="multilevel"/>
    <w:tmpl w:val="DA30F30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55CA6"/>
    <w:multiLevelType w:val="multilevel"/>
    <w:tmpl w:val="2D543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abstractNum w:abstractNumId="36">
    <w:nsid w:val="6DA945C2"/>
    <w:multiLevelType w:val="multilevel"/>
    <w:tmpl w:val="9A64749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6B3D38"/>
    <w:multiLevelType w:val="multilevel"/>
    <w:tmpl w:val="AB1001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AD28BF"/>
    <w:multiLevelType w:val="multilevel"/>
    <w:tmpl w:val="B98E07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C92FEF"/>
    <w:multiLevelType w:val="multilevel"/>
    <w:tmpl w:val="31C26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abstractNum w:abstractNumId="40">
    <w:nsid w:val="77C34678"/>
    <w:multiLevelType w:val="multilevel"/>
    <w:tmpl w:val="197AB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8A796E"/>
    <w:multiLevelType w:val="multilevel"/>
    <w:tmpl w:val="538A5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4A487C"/>
    <w:multiLevelType w:val="hybridMultilevel"/>
    <w:tmpl w:val="A2AAE58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7FB9269F"/>
    <w:multiLevelType w:val="multilevel"/>
    <w:tmpl w:val="C5144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31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17"/>
  </w:num>
  <w:num w:numId="11">
    <w:abstractNumId w:val="24"/>
  </w:num>
  <w:num w:numId="12">
    <w:abstractNumId w:val="37"/>
  </w:num>
  <w:num w:numId="13">
    <w:abstractNumId w:val="1"/>
  </w:num>
  <w:num w:numId="14">
    <w:abstractNumId w:val="7"/>
  </w:num>
  <w:num w:numId="15">
    <w:abstractNumId w:val="6"/>
  </w:num>
  <w:num w:numId="16">
    <w:abstractNumId w:val="38"/>
  </w:num>
  <w:num w:numId="17">
    <w:abstractNumId w:val="9"/>
  </w:num>
  <w:num w:numId="18">
    <w:abstractNumId w:val="25"/>
  </w:num>
  <w:num w:numId="19">
    <w:abstractNumId w:val="4"/>
  </w:num>
  <w:num w:numId="20">
    <w:abstractNumId w:val="34"/>
  </w:num>
  <w:num w:numId="21">
    <w:abstractNumId w:val="5"/>
  </w:num>
  <w:num w:numId="22">
    <w:abstractNumId w:val="41"/>
  </w:num>
  <w:num w:numId="23">
    <w:abstractNumId w:val="11"/>
  </w:num>
  <w:num w:numId="24">
    <w:abstractNumId w:val="33"/>
  </w:num>
  <w:num w:numId="25">
    <w:abstractNumId w:val="22"/>
  </w:num>
  <w:num w:numId="26">
    <w:abstractNumId w:val="36"/>
  </w:num>
  <w:num w:numId="27">
    <w:abstractNumId w:val="28"/>
  </w:num>
  <w:num w:numId="28">
    <w:abstractNumId w:val="2"/>
  </w:num>
  <w:num w:numId="29">
    <w:abstractNumId w:val="19"/>
  </w:num>
  <w:num w:numId="30">
    <w:abstractNumId w:val="21"/>
  </w:num>
  <w:num w:numId="31">
    <w:abstractNumId w:val="29"/>
  </w:num>
  <w:num w:numId="32">
    <w:abstractNumId w:val="30"/>
  </w:num>
  <w:num w:numId="33">
    <w:abstractNumId w:val="15"/>
  </w:num>
  <w:num w:numId="34">
    <w:abstractNumId w:val="14"/>
  </w:num>
  <w:num w:numId="35">
    <w:abstractNumId w:val="26"/>
  </w:num>
  <w:num w:numId="36">
    <w:abstractNumId w:val="42"/>
  </w:num>
  <w:num w:numId="37">
    <w:abstractNumId w:val="3"/>
  </w:num>
  <w:num w:numId="38">
    <w:abstractNumId w:val="18"/>
  </w:num>
  <w:num w:numId="39">
    <w:abstractNumId w:val="43"/>
  </w:num>
  <w:num w:numId="40">
    <w:abstractNumId w:val="23"/>
  </w:num>
  <w:num w:numId="41">
    <w:abstractNumId w:val="35"/>
  </w:num>
  <w:num w:numId="42">
    <w:abstractNumId w:val="32"/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Formatting/>
  <w:documentProtection w:edit="readOnly" w:enforcement="0"/>
  <w:defaultTabStop w:val="708"/>
  <w:drawingGridHorizontalSpacing w:val="181"/>
  <w:drawingGridVerticalSpacing w:val="181"/>
  <w:characterSpacingControl w:val="compressPunctuation"/>
  <w:hdrShapeDefaults>
    <o:shapedefaults v:ext="edit" spidmax="10242">
      <o:colormenu v:ext="edit" fill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57"/>
    <w:rsid w:val="000006C6"/>
    <w:rsid w:val="0000393D"/>
    <w:rsid w:val="000046D5"/>
    <w:rsid w:val="0001440A"/>
    <w:rsid w:val="00015D98"/>
    <w:rsid w:val="00024F8E"/>
    <w:rsid w:val="000632C4"/>
    <w:rsid w:val="00073F76"/>
    <w:rsid w:val="00074885"/>
    <w:rsid w:val="00096A2D"/>
    <w:rsid w:val="000A34E3"/>
    <w:rsid w:val="000A4ECD"/>
    <w:rsid w:val="000A64F6"/>
    <w:rsid w:val="000C23C0"/>
    <w:rsid w:val="000C3F87"/>
    <w:rsid w:val="000C4AFE"/>
    <w:rsid w:val="000D2DBA"/>
    <w:rsid w:val="000D35D3"/>
    <w:rsid w:val="000D6A03"/>
    <w:rsid w:val="000E0AD4"/>
    <w:rsid w:val="00101B37"/>
    <w:rsid w:val="0010543B"/>
    <w:rsid w:val="00106EB5"/>
    <w:rsid w:val="00123528"/>
    <w:rsid w:val="00141CAB"/>
    <w:rsid w:val="00153A5F"/>
    <w:rsid w:val="00154B47"/>
    <w:rsid w:val="00156EE2"/>
    <w:rsid w:val="00156FCC"/>
    <w:rsid w:val="00171BAD"/>
    <w:rsid w:val="001A3392"/>
    <w:rsid w:val="001A3E44"/>
    <w:rsid w:val="001A58C2"/>
    <w:rsid w:val="001A5DE3"/>
    <w:rsid w:val="001B4438"/>
    <w:rsid w:val="001B7401"/>
    <w:rsid w:val="001C0548"/>
    <w:rsid w:val="001D4CA6"/>
    <w:rsid w:val="001D7146"/>
    <w:rsid w:val="001E6712"/>
    <w:rsid w:val="00204884"/>
    <w:rsid w:val="0021591E"/>
    <w:rsid w:val="00220303"/>
    <w:rsid w:val="00224763"/>
    <w:rsid w:val="002312F3"/>
    <w:rsid w:val="00231888"/>
    <w:rsid w:val="00233868"/>
    <w:rsid w:val="002430E0"/>
    <w:rsid w:val="00244C6D"/>
    <w:rsid w:val="00246964"/>
    <w:rsid w:val="00261261"/>
    <w:rsid w:val="00271406"/>
    <w:rsid w:val="002730AF"/>
    <w:rsid w:val="002856CA"/>
    <w:rsid w:val="00285F83"/>
    <w:rsid w:val="0028687A"/>
    <w:rsid w:val="0028747D"/>
    <w:rsid w:val="00291AEE"/>
    <w:rsid w:val="00295D15"/>
    <w:rsid w:val="002962F3"/>
    <w:rsid w:val="00296957"/>
    <w:rsid w:val="002A3869"/>
    <w:rsid w:val="002C1736"/>
    <w:rsid w:val="002D3B60"/>
    <w:rsid w:val="002F05B3"/>
    <w:rsid w:val="002F1178"/>
    <w:rsid w:val="002F49FC"/>
    <w:rsid w:val="00306163"/>
    <w:rsid w:val="0031665E"/>
    <w:rsid w:val="00322E57"/>
    <w:rsid w:val="00334A53"/>
    <w:rsid w:val="00335FBD"/>
    <w:rsid w:val="00346B60"/>
    <w:rsid w:val="00352DB6"/>
    <w:rsid w:val="00360460"/>
    <w:rsid w:val="00371712"/>
    <w:rsid w:val="0038425E"/>
    <w:rsid w:val="00395E84"/>
    <w:rsid w:val="00397AB2"/>
    <w:rsid w:val="003B61FE"/>
    <w:rsid w:val="003C7894"/>
    <w:rsid w:val="003D448F"/>
    <w:rsid w:val="003D4D6E"/>
    <w:rsid w:val="003D5027"/>
    <w:rsid w:val="003D78B3"/>
    <w:rsid w:val="003D7C09"/>
    <w:rsid w:val="003E3CB8"/>
    <w:rsid w:val="0040257C"/>
    <w:rsid w:val="0041597B"/>
    <w:rsid w:val="004159B4"/>
    <w:rsid w:val="0041679B"/>
    <w:rsid w:val="00420273"/>
    <w:rsid w:val="00422579"/>
    <w:rsid w:val="00444832"/>
    <w:rsid w:val="00445B9C"/>
    <w:rsid w:val="00450A50"/>
    <w:rsid w:val="004566CA"/>
    <w:rsid w:val="00456B73"/>
    <w:rsid w:val="0046089D"/>
    <w:rsid w:val="004779E9"/>
    <w:rsid w:val="00477DB6"/>
    <w:rsid w:val="0048104B"/>
    <w:rsid w:val="0048331A"/>
    <w:rsid w:val="004848C9"/>
    <w:rsid w:val="00484D8D"/>
    <w:rsid w:val="004B0E45"/>
    <w:rsid w:val="004B6359"/>
    <w:rsid w:val="004C17B7"/>
    <w:rsid w:val="004D41DE"/>
    <w:rsid w:val="004D4312"/>
    <w:rsid w:val="004D504E"/>
    <w:rsid w:val="004D7A3C"/>
    <w:rsid w:val="005009F2"/>
    <w:rsid w:val="00501517"/>
    <w:rsid w:val="00511A0E"/>
    <w:rsid w:val="005123E5"/>
    <w:rsid w:val="00512BED"/>
    <w:rsid w:val="00514244"/>
    <w:rsid w:val="00516533"/>
    <w:rsid w:val="00520FC1"/>
    <w:rsid w:val="00527641"/>
    <w:rsid w:val="00534AFA"/>
    <w:rsid w:val="00534F73"/>
    <w:rsid w:val="0053506A"/>
    <w:rsid w:val="00555808"/>
    <w:rsid w:val="00561258"/>
    <w:rsid w:val="0056236A"/>
    <w:rsid w:val="0057094F"/>
    <w:rsid w:val="00576B25"/>
    <w:rsid w:val="00592DF5"/>
    <w:rsid w:val="00596367"/>
    <w:rsid w:val="005A0117"/>
    <w:rsid w:val="005A201F"/>
    <w:rsid w:val="005A2A41"/>
    <w:rsid w:val="005A3384"/>
    <w:rsid w:val="005A6539"/>
    <w:rsid w:val="005B4442"/>
    <w:rsid w:val="005C6F33"/>
    <w:rsid w:val="005D3308"/>
    <w:rsid w:val="005D4E15"/>
    <w:rsid w:val="005D4E3F"/>
    <w:rsid w:val="005D4F91"/>
    <w:rsid w:val="005E1BE2"/>
    <w:rsid w:val="005E395A"/>
    <w:rsid w:val="005E59C6"/>
    <w:rsid w:val="005E7351"/>
    <w:rsid w:val="005F43EF"/>
    <w:rsid w:val="005F768B"/>
    <w:rsid w:val="00607285"/>
    <w:rsid w:val="00617036"/>
    <w:rsid w:val="00623853"/>
    <w:rsid w:val="006373F7"/>
    <w:rsid w:val="00644CCB"/>
    <w:rsid w:val="006514A9"/>
    <w:rsid w:val="00651C86"/>
    <w:rsid w:val="00652224"/>
    <w:rsid w:val="006556A8"/>
    <w:rsid w:val="00671DB9"/>
    <w:rsid w:val="006803A3"/>
    <w:rsid w:val="006808AD"/>
    <w:rsid w:val="006947F7"/>
    <w:rsid w:val="006B1EC5"/>
    <w:rsid w:val="006B5C23"/>
    <w:rsid w:val="006C0E8F"/>
    <w:rsid w:val="006C196A"/>
    <w:rsid w:val="006C2536"/>
    <w:rsid w:val="006E6FC4"/>
    <w:rsid w:val="006F36DA"/>
    <w:rsid w:val="006F631B"/>
    <w:rsid w:val="00702A68"/>
    <w:rsid w:val="00711E3D"/>
    <w:rsid w:val="00711FB1"/>
    <w:rsid w:val="00721C7F"/>
    <w:rsid w:val="00722CA6"/>
    <w:rsid w:val="00732767"/>
    <w:rsid w:val="0073523D"/>
    <w:rsid w:val="007477C6"/>
    <w:rsid w:val="0076581D"/>
    <w:rsid w:val="0077343B"/>
    <w:rsid w:val="0077565C"/>
    <w:rsid w:val="00786D74"/>
    <w:rsid w:val="007A564D"/>
    <w:rsid w:val="007C6221"/>
    <w:rsid w:val="007D2FBF"/>
    <w:rsid w:val="007D5C58"/>
    <w:rsid w:val="007E1051"/>
    <w:rsid w:val="007E5E73"/>
    <w:rsid w:val="007E6CCE"/>
    <w:rsid w:val="007F022A"/>
    <w:rsid w:val="00800576"/>
    <w:rsid w:val="008179A9"/>
    <w:rsid w:val="00817CF3"/>
    <w:rsid w:val="00821A3C"/>
    <w:rsid w:val="00825F01"/>
    <w:rsid w:val="0083129D"/>
    <w:rsid w:val="0084071B"/>
    <w:rsid w:val="0084077A"/>
    <w:rsid w:val="00840E90"/>
    <w:rsid w:val="00842326"/>
    <w:rsid w:val="00844340"/>
    <w:rsid w:val="0085613B"/>
    <w:rsid w:val="008709BD"/>
    <w:rsid w:val="00871427"/>
    <w:rsid w:val="008866EE"/>
    <w:rsid w:val="008912B7"/>
    <w:rsid w:val="00895D2B"/>
    <w:rsid w:val="008968A7"/>
    <w:rsid w:val="008A139A"/>
    <w:rsid w:val="008A5A67"/>
    <w:rsid w:val="008B1596"/>
    <w:rsid w:val="008E09E3"/>
    <w:rsid w:val="008E5CB1"/>
    <w:rsid w:val="008F0326"/>
    <w:rsid w:val="008F1EBC"/>
    <w:rsid w:val="008F4879"/>
    <w:rsid w:val="008F6B22"/>
    <w:rsid w:val="00900BC4"/>
    <w:rsid w:val="00905A59"/>
    <w:rsid w:val="009225CC"/>
    <w:rsid w:val="00926829"/>
    <w:rsid w:val="00934483"/>
    <w:rsid w:val="00942740"/>
    <w:rsid w:val="00943316"/>
    <w:rsid w:val="00945561"/>
    <w:rsid w:val="00947AC0"/>
    <w:rsid w:val="00955452"/>
    <w:rsid w:val="00960E06"/>
    <w:rsid w:val="00975225"/>
    <w:rsid w:val="0098321B"/>
    <w:rsid w:val="00983C87"/>
    <w:rsid w:val="00987C73"/>
    <w:rsid w:val="0099014C"/>
    <w:rsid w:val="009941CB"/>
    <w:rsid w:val="009A587A"/>
    <w:rsid w:val="009B023D"/>
    <w:rsid w:val="009B3782"/>
    <w:rsid w:val="009B42E0"/>
    <w:rsid w:val="009B4DBA"/>
    <w:rsid w:val="009B6E96"/>
    <w:rsid w:val="009C66EE"/>
    <w:rsid w:val="009D2257"/>
    <w:rsid w:val="009D7D08"/>
    <w:rsid w:val="009E3D6A"/>
    <w:rsid w:val="009F6214"/>
    <w:rsid w:val="009F71F8"/>
    <w:rsid w:val="00A04060"/>
    <w:rsid w:val="00A078B1"/>
    <w:rsid w:val="00A1169D"/>
    <w:rsid w:val="00A12424"/>
    <w:rsid w:val="00A15269"/>
    <w:rsid w:val="00A16E32"/>
    <w:rsid w:val="00A230CA"/>
    <w:rsid w:val="00A23C92"/>
    <w:rsid w:val="00A32770"/>
    <w:rsid w:val="00A32E0B"/>
    <w:rsid w:val="00A40FC4"/>
    <w:rsid w:val="00A45B05"/>
    <w:rsid w:val="00A51600"/>
    <w:rsid w:val="00A540F9"/>
    <w:rsid w:val="00A56D14"/>
    <w:rsid w:val="00A62D8C"/>
    <w:rsid w:val="00A72293"/>
    <w:rsid w:val="00A81F56"/>
    <w:rsid w:val="00A865DE"/>
    <w:rsid w:val="00A91537"/>
    <w:rsid w:val="00A935F5"/>
    <w:rsid w:val="00AA2457"/>
    <w:rsid w:val="00AA2792"/>
    <w:rsid w:val="00AB0593"/>
    <w:rsid w:val="00AC5D2D"/>
    <w:rsid w:val="00AC7CFD"/>
    <w:rsid w:val="00AD7A7D"/>
    <w:rsid w:val="00B071DA"/>
    <w:rsid w:val="00B106C7"/>
    <w:rsid w:val="00B1265D"/>
    <w:rsid w:val="00B172DD"/>
    <w:rsid w:val="00B22ACE"/>
    <w:rsid w:val="00B2424D"/>
    <w:rsid w:val="00B25F9A"/>
    <w:rsid w:val="00B27EB1"/>
    <w:rsid w:val="00B36E0E"/>
    <w:rsid w:val="00B37CA8"/>
    <w:rsid w:val="00B41F30"/>
    <w:rsid w:val="00B467A4"/>
    <w:rsid w:val="00B52F88"/>
    <w:rsid w:val="00B61962"/>
    <w:rsid w:val="00B83E0B"/>
    <w:rsid w:val="00B858D3"/>
    <w:rsid w:val="00B941B7"/>
    <w:rsid w:val="00B961AC"/>
    <w:rsid w:val="00BA50F1"/>
    <w:rsid w:val="00BB316E"/>
    <w:rsid w:val="00BB3477"/>
    <w:rsid w:val="00BB7E54"/>
    <w:rsid w:val="00BC5A82"/>
    <w:rsid w:val="00BC5B3E"/>
    <w:rsid w:val="00BC5CF6"/>
    <w:rsid w:val="00BD13F8"/>
    <w:rsid w:val="00BD2328"/>
    <w:rsid w:val="00BD3EBC"/>
    <w:rsid w:val="00BE0A92"/>
    <w:rsid w:val="00BE1F3D"/>
    <w:rsid w:val="00BE345C"/>
    <w:rsid w:val="00BF294F"/>
    <w:rsid w:val="00C10DBD"/>
    <w:rsid w:val="00C17F47"/>
    <w:rsid w:val="00C25A61"/>
    <w:rsid w:val="00C308F6"/>
    <w:rsid w:val="00C34417"/>
    <w:rsid w:val="00C36E06"/>
    <w:rsid w:val="00C417BE"/>
    <w:rsid w:val="00C4622A"/>
    <w:rsid w:val="00C56922"/>
    <w:rsid w:val="00C6037A"/>
    <w:rsid w:val="00C63335"/>
    <w:rsid w:val="00C635D5"/>
    <w:rsid w:val="00C7380C"/>
    <w:rsid w:val="00CA280A"/>
    <w:rsid w:val="00CA7479"/>
    <w:rsid w:val="00CB368C"/>
    <w:rsid w:val="00CC1066"/>
    <w:rsid w:val="00CC2FE2"/>
    <w:rsid w:val="00CC3FE2"/>
    <w:rsid w:val="00CD2850"/>
    <w:rsid w:val="00CF3B2B"/>
    <w:rsid w:val="00CF7F41"/>
    <w:rsid w:val="00D036F7"/>
    <w:rsid w:val="00D24FD9"/>
    <w:rsid w:val="00D32912"/>
    <w:rsid w:val="00D66BD8"/>
    <w:rsid w:val="00D71C15"/>
    <w:rsid w:val="00D72033"/>
    <w:rsid w:val="00D91CD3"/>
    <w:rsid w:val="00D93FF1"/>
    <w:rsid w:val="00D954EA"/>
    <w:rsid w:val="00D97B34"/>
    <w:rsid w:val="00DA17A3"/>
    <w:rsid w:val="00DA21CB"/>
    <w:rsid w:val="00DA2548"/>
    <w:rsid w:val="00DB376B"/>
    <w:rsid w:val="00DB378D"/>
    <w:rsid w:val="00DC499A"/>
    <w:rsid w:val="00DC73CB"/>
    <w:rsid w:val="00DD0BC8"/>
    <w:rsid w:val="00DD46AC"/>
    <w:rsid w:val="00DD695D"/>
    <w:rsid w:val="00DF3B21"/>
    <w:rsid w:val="00E04F29"/>
    <w:rsid w:val="00E060F5"/>
    <w:rsid w:val="00E13072"/>
    <w:rsid w:val="00E21297"/>
    <w:rsid w:val="00E250E0"/>
    <w:rsid w:val="00E26356"/>
    <w:rsid w:val="00E26BFC"/>
    <w:rsid w:val="00E2711D"/>
    <w:rsid w:val="00E30FFA"/>
    <w:rsid w:val="00E31E7A"/>
    <w:rsid w:val="00E34707"/>
    <w:rsid w:val="00E36A11"/>
    <w:rsid w:val="00E44CC4"/>
    <w:rsid w:val="00E47E2B"/>
    <w:rsid w:val="00E71694"/>
    <w:rsid w:val="00E76C6B"/>
    <w:rsid w:val="00E8586A"/>
    <w:rsid w:val="00E93A7D"/>
    <w:rsid w:val="00E9600E"/>
    <w:rsid w:val="00E97D16"/>
    <w:rsid w:val="00EA316A"/>
    <w:rsid w:val="00EA63E4"/>
    <w:rsid w:val="00EB0995"/>
    <w:rsid w:val="00EB1A48"/>
    <w:rsid w:val="00EB4E04"/>
    <w:rsid w:val="00EB7109"/>
    <w:rsid w:val="00ED487D"/>
    <w:rsid w:val="00EF13EA"/>
    <w:rsid w:val="00EF28CF"/>
    <w:rsid w:val="00F00667"/>
    <w:rsid w:val="00F1016C"/>
    <w:rsid w:val="00F13734"/>
    <w:rsid w:val="00F17BCE"/>
    <w:rsid w:val="00F20BFA"/>
    <w:rsid w:val="00F24A2C"/>
    <w:rsid w:val="00F43320"/>
    <w:rsid w:val="00F43F4E"/>
    <w:rsid w:val="00F5129E"/>
    <w:rsid w:val="00F62019"/>
    <w:rsid w:val="00F63CE6"/>
    <w:rsid w:val="00F63D3B"/>
    <w:rsid w:val="00F81CE3"/>
    <w:rsid w:val="00F9100F"/>
    <w:rsid w:val="00F960C0"/>
    <w:rsid w:val="00FA335E"/>
    <w:rsid w:val="00FA7559"/>
    <w:rsid w:val="00FC1C59"/>
    <w:rsid w:val="00FC2772"/>
    <w:rsid w:val="00FC5352"/>
    <w:rsid w:val="00FC6439"/>
    <w:rsid w:val="00FD2DED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5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95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Полужирный"/>
    <w:basedOn w:val="a5"/>
    <w:rsid w:val="00296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"/>
    <w:basedOn w:val="a5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4"/>
    <w:rsid w:val="0029695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96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96957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30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FFA"/>
    <w:rPr>
      <w:color w:val="000000"/>
    </w:rPr>
  </w:style>
  <w:style w:type="paragraph" w:styleId="aa">
    <w:name w:val="footer"/>
    <w:basedOn w:val="a"/>
    <w:link w:val="ab"/>
    <w:uiPriority w:val="99"/>
    <w:unhideWhenUsed/>
    <w:rsid w:val="00E30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FFA"/>
    <w:rPr>
      <w:color w:val="000000"/>
    </w:rPr>
  </w:style>
  <w:style w:type="paragraph" w:styleId="ac">
    <w:name w:val="List Paragraph"/>
    <w:basedOn w:val="a"/>
    <w:uiPriority w:val="34"/>
    <w:qFormat/>
    <w:rsid w:val="00156EE2"/>
    <w:pPr>
      <w:ind w:left="720"/>
      <w:contextualSpacing/>
    </w:pPr>
  </w:style>
  <w:style w:type="character" w:styleId="ad">
    <w:name w:val="Strong"/>
    <w:uiPriority w:val="22"/>
    <w:qFormat/>
    <w:rsid w:val="00BB316E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295D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D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D15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D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D15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95D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5D1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B1EC5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821A3C"/>
    <w:pPr>
      <w:widowControl/>
    </w:pPr>
    <w:rPr>
      <w:color w:val="000000"/>
    </w:rPr>
  </w:style>
  <w:style w:type="character" w:customStyle="1" w:styleId="w">
    <w:name w:val="w"/>
    <w:basedOn w:val="a0"/>
    <w:rsid w:val="00FC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5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95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Полужирный"/>
    <w:basedOn w:val="a5"/>
    <w:rsid w:val="002969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"/>
    <w:basedOn w:val="a5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296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4"/>
    <w:rsid w:val="0029695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96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96957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30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FFA"/>
    <w:rPr>
      <w:color w:val="000000"/>
    </w:rPr>
  </w:style>
  <w:style w:type="paragraph" w:styleId="aa">
    <w:name w:val="footer"/>
    <w:basedOn w:val="a"/>
    <w:link w:val="ab"/>
    <w:uiPriority w:val="99"/>
    <w:unhideWhenUsed/>
    <w:rsid w:val="00E30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FFA"/>
    <w:rPr>
      <w:color w:val="000000"/>
    </w:rPr>
  </w:style>
  <w:style w:type="paragraph" w:styleId="ac">
    <w:name w:val="List Paragraph"/>
    <w:basedOn w:val="a"/>
    <w:uiPriority w:val="34"/>
    <w:qFormat/>
    <w:rsid w:val="00156EE2"/>
    <w:pPr>
      <w:ind w:left="720"/>
      <w:contextualSpacing/>
    </w:pPr>
  </w:style>
  <w:style w:type="character" w:styleId="ad">
    <w:name w:val="Strong"/>
    <w:uiPriority w:val="22"/>
    <w:qFormat/>
    <w:rsid w:val="00BB316E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295D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D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D15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D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D15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95D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5D1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B1EC5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821A3C"/>
    <w:pPr>
      <w:widowControl/>
    </w:pPr>
    <w:rPr>
      <w:color w:val="000000"/>
    </w:rPr>
  </w:style>
  <w:style w:type="character" w:customStyle="1" w:styleId="w">
    <w:name w:val="w"/>
    <w:basedOn w:val="a0"/>
    <w:rsid w:val="00FC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ract-rt@port-bronk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tract-ct@port-bronk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rt-bronk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ort-bronka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ervice-ct@port-bronk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9461-F9C3-4144-86A6-C6061E4D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КС-nnn-2013  Проформа 2013</vt:lpstr>
    </vt:vector>
  </TitlesOfParts>
  <Company/>
  <LinksUpToDate>false</LinksUpToDate>
  <CharactersWithSpaces>49857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КС-nnn-2013  Проформа 2013</dc:title>
  <dc:creator>VinogradovaAB</dc:creator>
  <cp:lastModifiedBy>Бордюгова Оксана Александровна</cp:lastModifiedBy>
  <cp:revision>14</cp:revision>
  <cp:lastPrinted>2018-11-20T06:50:00Z</cp:lastPrinted>
  <dcterms:created xsi:type="dcterms:W3CDTF">2018-12-03T06:58:00Z</dcterms:created>
  <dcterms:modified xsi:type="dcterms:W3CDTF">2018-12-03T09:52:00Z</dcterms:modified>
</cp:coreProperties>
</file>